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26C" w:rsidRPr="0034139A" w:rsidRDefault="005B226C" w:rsidP="004D42DE">
      <w:pPr>
        <w:rPr>
          <w:rFonts w:ascii="Times New Roman" w:hAnsi="Times New Roman"/>
          <w:b/>
          <w:sz w:val="24"/>
          <w:szCs w:val="24"/>
        </w:rPr>
      </w:pPr>
      <w:r w:rsidRPr="0034139A">
        <w:rPr>
          <w:rFonts w:ascii="Times New Roman" w:hAnsi="Times New Roman"/>
          <w:b/>
          <w:sz w:val="24"/>
          <w:szCs w:val="24"/>
        </w:rPr>
        <w:t xml:space="preserve">Stohlgren, Thomas J.   Complete Publication List as of </w:t>
      </w:r>
      <w:r>
        <w:rPr>
          <w:rFonts w:ascii="Times New Roman" w:hAnsi="Times New Roman"/>
          <w:b/>
          <w:sz w:val="24"/>
          <w:szCs w:val="24"/>
        </w:rPr>
        <w:t>January 13,</w:t>
      </w:r>
      <w:r w:rsidRPr="0034139A">
        <w:rPr>
          <w:rFonts w:ascii="Times New Roman" w:hAnsi="Times New Roman"/>
          <w:b/>
          <w:sz w:val="24"/>
          <w:szCs w:val="24"/>
        </w:rPr>
        <w:t xml:space="preserve"> 2013</w:t>
      </w:r>
    </w:p>
    <w:p w:rsidR="005B226C" w:rsidRPr="00773E91" w:rsidRDefault="005B226C" w:rsidP="00773E91">
      <w:pPr>
        <w:rPr>
          <w:rFonts w:ascii="Times New Roman" w:hAnsi="Times New Roman"/>
          <w:sz w:val="24"/>
          <w:szCs w:val="24"/>
        </w:rPr>
      </w:pPr>
      <w:r w:rsidRPr="00773E91">
        <w:rPr>
          <w:rFonts w:ascii="Times New Roman" w:hAnsi="Times New Roman"/>
          <w:sz w:val="24"/>
          <w:szCs w:val="24"/>
        </w:rPr>
        <w:t>200</w:t>
      </w:r>
      <w:r w:rsidRPr="00773E91">
        <w:rPr>
          <w:rFonts w:ascii="Times New Roman" w:hAnsi="Times New Roman"/>
          <w:sz w:val="24"/>
          <w:szCs w:val="24"/>
        </w:rPr>
        <w:tab/>
        <w:t xml:space="preserve">Stohlgren TJ and M Rejmánek. 2013. No universal scale-dependent impacts of invasive species on native plant species richness Biol. Lett. (In Press). </w:t>
      </w:r>
    </w:p>
    <w:p w:rsidR="005B226C" w:rsidRDefault="005B226C" w:rsidP="004D42DE">
      <w:pPr>
        <w:rPr>
          <w:rFonts w:ascii="Times New Roman" w:hAnsi="Times New Roman"/>
          <w:sz w:val="24"/>
          <w:szCs w:val="24"/>
        </w:rPr>
      </w:pPr>
      <w:r w:rsidRPr="00773E91">
        <w:rPr>
          <w:rFonts w:ascii="Times New Roman" w:hAnsi="Times New Roman"/>
          <w:sz w:val="24"/>
          <w:szCs w:val="24"/>
        </w:rPr>
        <w:t>199</w:t>
      </w:r>
      <w:r w:rsidRPr="00773E91">
        <w:rPr>
          <w:rFonts w:ascii="Times New Roman" w:hAnsi="Times New Roman"/>
          <w:sz w:val="24"/>
          <w:szCs w:val="24"/>
        </w:rPr>
        <w:tab/>
        <w:t>Jarnevich, CS, WE Esais, PLA Ma, TR Holcombe, JT Morrisette, JM Nightingale, JE Nickeson, TJ Stohlgren, B Tan, &amp; R Wolfe. 2013. Regional distribution models with lack of proximate predictors: Africanized Honey Bees Expanding North. Diversity and Distributions (In Press).</w:t>
      </w:r>
    </w:p>
    <w:p w:rsidR="005B226C" w:rsidRDefault="005B226C" w:rsidP="004D42DE">
      <w:pPr>
        <w:rPr>
          <w:rFonts w:ascii="Times New Roman" w:hAnsi="Times New Roman"/>
          <w:sz w:val="24"/>
          <w:szCs w:val="24"/>
        </w:rPr>
      </w:pPr>
      <w:r>
        <w:rPr>
          <w:rFonts w:ascii="Times New Roman" w:hAnsi="Times New Roman"/>
          <w:sz w:val="24"/>
          <w:szCs w:val="24"/>
        </w:rPr>
        <w:t>198</w:t>
      </w:r>
      <w:r>
        <w:rPr>
          <w:rFonts w:ascii="Times New Roman" w:hAnsi="Times New Roman"/>
          <w:sz w:val="24"/>
          <w:szCs w:val="24"/>
        </w:rPr>
        <w:tab/>
      </w:r>
      <w:r w:rsidRPr="0034139A">
        <w:rPr>
          <w:rFonts w:ascii="Times New Roman" w:hAnsi="Times New Roman"/>
          <w:sz w:val="24"/>
          <w:szCs w:val="24"/>
        </w:rPr>
        <w:t>Graham, J, N Young, CS Jarnevich, G Newman, P Evangelista, and TJ Stohlgren. 2013. The Hyper-Envelope Modeling Interface (HEMI): A novel approach to habitat suitability modelling.Environmental Management 52,: 929-938.</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197</w:t>
      </w:r>
      <w:r w:rsidRPr="004D42DE">
        <w:rPr>
          <w:rFonts w:ascii="Times New Roman" w:hAnsi="Times New Roman"/>
          <w:sz w:val="24"/>
          <w:szCs w:val="24"/>
        </w:rPr>
        <w:tab/>
        <w:t xml:space="preserve">Stohlgren TJ, JR Resnik, and G. Plumb. 2014. Climate Change and ‘Alien Species in National Parks’: Revisited. Chapter 9 In:  Invasive Species and Climate Change, Lewis H. Ziska; Jeffrey S. Dukes, Editors. CABI Publishing. </w:t>
      </w:r>
      <w:smartTag w:uri="urn:schemas-microsoft-com:office:smarttags" w:element="City">
        <w:smartTag w:uri="urn:schemas-microsoft-com:office:smarttags" w:element="place">
          <w:r w:rsidRPr="004D42DE">
            <w:rPr>
              <w:rFonts w:ascii="Times New Roman" w:hAnsi="Times New Roman"/>
              <w:sz w:val="24"/>
              <w:szCs w:val="24"/>
            </w:rPr>
            <w:t>Geneva</w:t>
          </w:r>
        </w:smartTag>
        <w:r w:rsidRPr="004D42DE">
          <w:rPr>
            <w:rFonts w:ascii="Times New Roman" w:hAnsi="Times New Roman"/>
            <w:sz w:val="24"/>
            <w:szCs w:val="24"/>
          </w:rPr>
          <w:t xml:space="preserve">, </w:t>
        </w:r>
        <w:smartTag w:uri="urn:schemas-microsoft-com:office:smarttags" w:element="country-region">
          <w:r w:rsidRPr="004D42DE">
            <w:rPr>
              <w:rFonts w:ascii="Times New Roman" w:hAnsi="Times New Roman"/>
              <w:sz w:val="24"/>
              <w:szCs w:val="24"/>
            </w:rPr>
            <w:t>Switzerland</w:t>
          </w:r>
        </w:smartTag>
      </w:smartTag>
      <w:r w:rsidRPr="004D42DE">
        <w:rPr>
          <w:rFonts w:ascii="Times New Roman" w:hAnsi="Times New Roman"/>
          <w:sz w:val="24"/>
          <w:szCs w:val="24"/>
        </w:rPr>
        <w:t>. (In Press).</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196</w:t>
      </w:r>
      <w:r w:rsidRPr="004D42DE">
        <w:rPr>
          <w:rFonts w:ascii="Times New Roman" w:hAnsi="Times New Roman"/>
          <w:sz w:val="24"/>
          <w:szCs w:val="24"/>
        </w:rPr>
        <w:tab/>
        <w:t xml:space="preserve"> Xu, X.,  Chen, Z., and Stohlgren, T.J. 2013. Tree ring based Pb and Zn contamination history reconstruction in </w:t>
      </w:r>
      <w:smartTag w:uri="urn:schemas-microsoft-com:office:smarttags" w:element="place">
        <w:r w:rsidRPr="004D42DE">
          <w:rPr>
            <w:rFonts w:ascii="Times New Roman" w:hAnsi="Times New Roman"/>
            <w:sz w:val="24"/>
            <w:szCs w:val="24"/>
          </w:rPr>
          <w:t>East China</w:t>
        </w:r>
      </w:smartTag>
      <w:r w:rsidRPr="004D42DE">
        <w:rPr>
          <w:rFonts w:ascii="Times New Roman" w:hAnsi="Times New Roman"/>
          <w:sz w:val="24"/>
          <w:szCs w:val="24"/>
        </w:rPr>
        <w:t>: a case study of Kalopanax septemlobus. Environmental Earth Sciences (In Press)</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195</w:t>
      </w:r>
      <w:r w:rsidRPr="004D42DE">
        <w:rPr>
          <w:rFonts w:ascii="Times New Roman" w:hAnsi="Times New Roman"/>
          <w:sz w:val="24"/>
          <w:szCs w:val="24"/>
        </w:rPr>
        <w:tab/>
        <w:t xml:space="preserve">Barnett DT, GW Chong, TJ Stohlgren, C Jarnevich, </w:t>
      </w:r>
      <w:smartTag w:uri="urn:schemas-microsoft-com:office:smarttags" w:element="place">
        <w:r w:rsidRPr="004D42DE">
          <w:rPr>
            <w:rFonts w:ascii="Times New Roman" w:hAnsi="Times New Roman"/>
            <w:sz w:val="24"/>
            <w:szCs w:val="24"/>
          </w:rPr>
          <w:t>S Kumar</w:t>
        </w:r>
      </w:smartTag>
      <w:r w:rsidRPr="004D42DE">
        <w:rPr>
          <w:rFonts w:ascii="Times New Roman" w:hAnsi="Times New Roman"/>
          <w:sz w:val="24"/>
          <w:szCs w:val="24"/>
        </w:rPr>
        <w:t xml:space="preserve">, and T Holcombe. 2013. Mapping harmful invasive species. Pages xx-xx. In: S. Brunn. Mapping Across the Academia.  </w:t>
      </w:r>
      <w:smartTag w:uri="urn:schemas-microsoft-com:office:smarttags" w:element="City">
        <w:smartTag w:uri="urn:schemas-microsoft-com:office:smarttags" w:element="place">
          <w:r w:rsidRPr="004D42DE">
            <w:rPr>
              <w:rFonts w:ascii="Times New Roman" w:hAnsi="Times New Roman"/>
              <w:sz w:val="24"/>
              <w:szCs w:val="24"/>
            </w:rPr>
            <w:t>Springer.</w:t>
          </w:r>
        </w:smartTag>
        <w:r w:rsidRPr="004D42DE">
          <w:rPr>
            <w:rFonts w:ascii="Times New Roman" w:hAnsi="Times New Roman"/>
            <w:sz w:val="24"/>
            <w:szCs w:val="24"/>
          </w:rPr>
          <w:t xml:space="preserve">, </w:t>
        </w:r>
        <w:smartTag w:uri="urn:schemas-microsoft-com:office:smarttags" w:element="State">
          <w:r w:rsidRPr="004D42DE">
            <w:rPr>
              <w:rFonts w:ascii="Times New Roman" w:hAnsi="Times New Roman"/>
              <w:sz w:val="24"/>
              <w:szCs w:val="24"/>
            </w:rPr>
            <w:t>New York</w:t>
          </w:r>
        </w:smartTag>
      </w:smartTag>
      <w:r w:rsidRPr="004D42DE">
        <w:rPr>
          <w:rFonts w:ascii="Times New Roman" w:hAnsi="Times New Roman"/>
          <w:sz w:val="24"/>
          <w:szCs w:val="24"/>
        </w:rPr>
        <w:t>, NY. (In Press).</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194</w:t>
      </w:r>
      <w:r w:rsidRPr="004D42DE">
        <w:rPr>
          <w:rFonts w:ascii="Times New Roman" w:hAnsi="Times New Roman"/>
          <w:sz w:val="24"/>
          <w:szCs w:val="24"/>
        </w:rPr>
        <w:tab/>
        <w:t xml:space="preserve">Stohlgren T.J., L.L. Loope,  L.J. Makarick. 2013. Plant Species Invasions in the United States National Parks. Pages xx-xx. In: Alien Plant Invasions in Protected Areas: A Global Assessment  L. Foxcroft, D. Richardson, P. Pysek, L. Genovesi (eds). Springer. </w:t>
      </w:r>
      <w:smartTag w:uri="urn:schemas-microsoft-com:office:smarttags" w:element="State">
        <w:smartTag w:uri="urn:schemas-microsoft-com:office:smarttags" w:element="place">
          <w:r w:rsidRPr="004D42DE">
            <w:rPr>
              <w:rFonts w:ascii="Times New Roman" w:hAnsi="Times New Roman"/>
              <w:sz w:val="24"/>
              <w:szCs w:val="24"/>
            </w:rPr>
            <w:t>New York</w:t>
          </w:r>
        </w:smartTag>
      </w:smartTag>
      <w:r w:rsidRPr="004D42DE">
        <w:rPr>
          <w:rFonts w:ascii="Times New Roman" w:hAnsi="Times New Roman"/>
          <w:sz w:val="24"/>
          <w:szCs w:val="24"/>
        </w:rPr>
        <w:t xml:space="preserve">.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193</w:t>
      </w:r>
      <w:r w:rsidRPr="004D42DE">
        <w:rPr>
          <w:rFonts w:ascii="Times New Roman" w:hAnsi="Times New Roman"/>
          <w:sz w:val="24"/>
          <w:szCs w:val="24"/>
        </w:rPr>
        <w:tab/>
        <w:t xml:space="preserve">Morain SA, S. Kumar &amp; T.J. Stohlgren (Auth./eds.) with O. Selinus, E. Steinnes, M. Rosenberg &amp; M. Lo. 2013. Chapter 7: Environmental and health science modeling. Pages xx-xx In S. Morain (editor), In Taylor &amp; Francis (eds). Ecological Niche Modeling. Springer. </w:t>
      </w:r>
      <w:smartTag w:uri="urn:schemas-microsoft-com:office:smarttags" w:element="State">
        <w:smartTag w:uri="urn:schemas-microsoft-com:office:smarttags" w:element="place">
          <w:r w:rsidRPr="004D42DE">
            <w:rPr>
              <w:rFonts w:ascii="Times New Roman" w:hAnsi="Times New Roman"/>
              <w:sz w:val="24"/>
              <w:szCs w:val="24"/>
            </w:rPr>
            <w:t>New York</w:t>
          </w:r>
        </w:smartTag>
      </w:smartTag>
      <w:r w:rsidRPr="004D42DE">
        <w:rPr>
          <w:rFonts w:ascii="Times New Roman" w:hAnsi="Times New Roman"/>
          <w:sz w:val="24"/>
          <w:szCs w:val="24"/>
        </w:rPr>
        <w:t>. (In Press).</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192</w:t>
      </w:r>
      <w:r w:rsidRPr="004D42DE">
        <w:rPr>
          <w:rFonts w:ascii="Times New Roman" w:hAnsi="Times New Roman"/>
          <w:sz w:val="24"/>
          <w:szCs w:val="24"/>
        </w:rPr>
        <w:tab/>
        <w:t xml:space="preserve">Stohlgren, T.J.; and Holcombe, T. 2013. Impacts of land use change to ecosystem services. Pages xx-xx. In T. Seadstead (ed) Ecosystem Services. Springer. </w:t>
      </w:r>
      <w:smartTag w:uri="urn:schemas-microsoft-com:office:smarttags" w:element="City">
        <w:smartTag w:uri="urn:schemas-microsoft-com:office:smarttags" w:element="place">
          <w:r w:rsidRPr="004D42DE">
            <w:rPr>
              <w:rFonts w:ascii="Times New Roman" w:hAnsi="Times New Roman"/>
              <w:sz w:val="24"/>
              <w:szCs w:val="24"/>
            </w:rPr>
            <w:t>New York</w:t>
          </w:r>
        </w:smartTag>
        <w:r w:rsidRPr="004D42DE">
          <w:rPr>
            <w:rFonts w:ascii="Times New Roman" w:hAnsi="Times New Roman"/>
            <w:sz w:val="24"/>
            <w:szCs w:val="24"/>
          </w:rPr>
          <w:t xml:space="preserve">, </w:t>
        </w:r>
        <w:smartTag w:uri="urn:schemas-microsoft-com:office:smarttags" w:element="State">
          <w:r w:rsidRPr="004D42DE">
            <w:rPr>
              <w:rFonts w:ascii="Times New Roman" w:hAnsi="Times New Roman"/>
              <w:sz w:val="24"/>
              <w:szCs w:val="24"/>
            </w:rPr>
            <w:t>NY</w:t>
          </w:r>
        </w:smartTag>
      </w:smartTag>
      <w:r w:rsidRPr="004D42DE">
        <w:rPr>
          <w:rFonts w:ascii="Times New Roman" w:hAnsi="Times New Roman"/>
          <w:sz w:val="24"/>
          <w:szCs w:val="24"/>
        </w:rPr>
        <w:t>. (In Press).*</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191</w:t>
      </w:r>
      <w:r w:rsidRPr="004D42DE">
        <w:rPr>
          <w:rFonts w:ascii="Times New Roman" w:hAnsi="Times New Roman"/>
          <w:sz w:val="24"/>
          <w:szCs w:val="24"/>
        </w:rPr>
        <w:tab/>
        <w:t xml:space="preserve">Flory AR, Kumar S, Stohlgren TJ, and Cryan P. 2012. Environmental Conditions Associated With Bat White-Nose Syndrome in the </w:t>
      </w:r>
      <w:smartTag w:uri="urn:schemas-microsoft-com:office:smarttags" w:element="place">
        <w:r w:rsidRPr="004D42DE">
          <w:rPr>
            <w:rFonts w:ascii="Times New Roman" w:hAnsi="Times New Roman"/>
            <w:sz w:val="24"/>
            <w:szCs w:val="24"/>
          </w:rPr>
          <w:t>Northeastern United States</w:t>
        </w:r>
      </w:smartTag>
      <w:r w:rsidRPr="004D42DE">
        <w:rPr>
          <w:rFonts w:ascii="Times New Roman" w:hAnsi="Times New Roman"/>
          <w:sz w:val="24"/>
          <w:szCs w:val="24"/>
        </w:rPr>
        <w:t>. Journal of Applied Ecology 2012, 49, 680–689*</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190</w:t>
      </w:r>
      <w:r w:rsidRPr="004D42DE">
        <w:rPr>
          <w:rFonts w:ascii="Times New Roman" w:hAnsi="Times New Roman"/>
          <w:sz w:val="24"/>
          <w:szCs w:val="24"/>
        </w:rPr>
        <w:tab/>
        <w:t xml:space="preserve">Simberloff, D. et al. Non-natives: 141 scientists object. Nature  475:36-36.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189</w:t>
      </w:r>
      <w:r w:rsidRPr="004D42DE">
        <w:rPr>
          <w:rFonts w:ascii="Times New Roman" w:hAnsi="Times New Roman"/>
          <w:sz w:val="24"/>
          <w:szCs w:val="24"/>
        </w:rPr>
        <w:tab/>
        <w:t xml:space="preserve">Graham, J.; Jarnevich, C.; Young, N.; Newman, G.; and T. Stohlgren. 2011. How will climate change affect the potential distribution of Eurasian Tree Sparrows Passer montanus in </w:t>
      </w:r>
      <w:smartTag w:uri="urn:schemas-microsoft-com:office:smarttags" w:element="place">
        <w:r w:rsidRPr="004D42DE">
          <w:rPr>
            <w:rFonts w:ascii="Times New Roman" w:hAnsi="Times New Roman"/>
            <w:sz w:val="24"/>
            <w:szCs w:val="24"/>
          </w:rPr>
          <w:t>North America</w:t>
        </w:r>
      </w:smartTag>
      <w:r w:rsidRPr="004D42DE">
        <w:rPr>
          <w:rFonts w:ascii="Times New Roman" w:hAnsi="Times New Roman"/>
          <w:sz w:val="24"/>
          <w:szCs w:val="24"/>
        </w:rPr>
        <w:t>? Current Zoology 57(5): 648-654.</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188</w:t>
      </w:r>
      <w:r w:rsidRPr="004D42DE">
        <w:rPr>
          <w:rFonts w:ascii="Times New Roman" w:hAnsi="Times New Roman"/>
          <w:sz w:val="24"/>
          <w:szCs w:val="24"/>
        </w:rPr>
        <w:tab/>
        <w:t>Crall, A.W.; Newman, G.J.; Stohlgren, T.J.; Holfelder, K.A.; Graham, J.; and D.M. Waller.  2011.  Assessing citizen science data quality: an invasive species case study. Conservation Letters 4(6): 433-442.</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187</w:t>
      </w:r>
      <w:r w:rsidRPr="004D42DE">
        <w:rPr>
          <w:rFonts w:ascii="Times New Roman" w:hAnsi="Times New Roman"/>
          <w:sz w:val="24"/>
          <w:szCs w:val="24"/>
        </w:rPr>
        <w:tab/>
        <w:t xml:space="preserve"> Jarnevich, CS; Evangelista, P ; Stohlgren, TJ ; Morisette, J . 2011. Improving National-Scale Invasion Maps: Tamarisk In The </w:t>
      </w:r>
      <w:smartTag w:uri="urn:schemas-microsoft-com:office:smarttags" w:element="place">
        <w:r w:rsidRPr="004D42DE">
          <w:rPr>
            <w:rFonts w:ascii="Times New Roman" w:hAnsi="Times New Roman"/>
            <w:sz w:val="24"/>
            <w:szCs w:val="24"/>
          </w:rPr>
          <w:t>Western United States</w:t>
        </w:r>
      </w:smartTag>
      <w:r w:rsidRPr="004D42DE">
        <w:rPr>
          <w:rFonts w:ascii="Times New Roman" w:hAnsi="Times New Roman"/>
          <w:sz w:val="24"/>
          <w:szCs w:val="24"/>
        </w:rPr>
        <w:t>. Western North American Naturalist  71:164-175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186</w:t>
      </w:r>
      <w:r w:rsidRPr="004D42DE">
        <w:rPr>
          <w:rFonts w:ascii="Times New Roman" w:hAnsi="Times New Roman"/>
          <w:sz w:val="24"/>
          <w:szCs w:val="24"/>
        </w:rPr>
        <w:tab/>
        <w:t>Stohlgren, TJ, P Pysek, J Kartesz, M Nashino, A Pauchard, M Winter, J Pino, D Richardson, JR Wilson, B Murray, M-L Li, L Celesti, and X Font. 2011. Widespread Plant Species: Natives vs. Aliens in our Changing World. Biological Invasions 13(9):1931-1994.*</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185</w:t>
      </w:r>
      <w:r w:rsidRPr="004D42DE">
        <w:rPr>
          <w:rFonts w:ascii="Times New Roman" w:hAnsi="Times New Roman"/>
          <w:sz w:val="24"/>
          <w:szCs w:val="24"/>
        </w:rPr>
        <w:tab/>
        <w:t>York, P., P. Evangelista, S. Kumar, J. Graham, C. Flather, and T. Stohlgren. 2011. A Habitat Overlap Analysis derived from Maxent for Tamarisk and the Southwestern Willow Flycatcher. Frontiers of Earth Science 5(2): 120-129.*</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184</w:t>
      </w:r>
      <w:r w:rsidRPr="004D42DE">
        <w:rPr>
          <w:rFonts w:ascii="Times New Roman" w:hAnsi="Times New Roman"/>
          <w:sz w:val="24"/>
          <w:szCs w:val="24"/>
        </w:rPr>
        <w:tab/>
        <w:t>Young, N.; Stohlgren, T.; Kumar, S.; Evangelista, P.; Graham, J.; Newman, G. 2012. Regional data refine local predictions: modeling the distribution of plant species abundance on a portion of the central plains. Environmental Monitoring and Assessment 184: 5439-5451 Online First: DOI 10.1007/s10661-011-2351-91-13.*</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183</w:t>
      </w:r>
      <w:r w:rsidRPr="004D42DE">
        <w:rPr>
          <w:rFonts w:ascii="Times New Roman" w:hAnsi="Times New Roman"/>
          <w:sz w:val="24"/>
          <w:szCs w:val="24"/>
        </w:rPr>
        <w:tab/>
        <w:t>Stohlgren, T. J., D.T. Barnett, S. Kumar, and P. H. Evangelista. 2011. Using maximum entropy modeling for optimal selection of sampling sites for monitoring networks. Diversity. 3(2)252-261.*</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182</w:t>
      </w:r>
      <w:r w:rsidRPr="004D42DE">
        <w:rPr>
          <w:rFonts w:ascii="Times New Roman" w:hAnsi="Times New Roman"/>
          <w:sz w:val="24"/>
          <w:szCs w:val="24"/>
        </w:rPr>
        <w:tab/>
        <w:t xml:space="preserve">Bromberg, J.E.; Kumar, S.; and T.J. Stohlgren. 2011. Distributional changes and range predictions of downy brome (Bromus tectorum) in </w:t>
      </w:r>
      <w:smartTag w:uri="urn:schemas-microsoft-com:office:smarttags" w:element="State">
        <w:smartTag w:uri="urn:schemas-microsoft-com:office:smarttags" w:element="PlaceName">
          <w:smartTag w:uri="urn:schemas-microsoft-com:office:smarttags" w:element="place">
            <w:smartTag w:uri="urn:schemas-microsoft-com:office:smarttags" w:element="PlaceName">
              <w:r w:rsidRPr="004D42DE">
                <w:rPr>
                  <w:rFonts w:ascii="Times New Roman" w:hAnsi="Times New Roman"/>
                  <w:sz w:val="24"/>
                  <w:szCs w:val="24"/>
                </w:rPr>
                <w:t>Rocky</w:t>
              </w:r>
            </w:smartTag>
          </w:smartTag>
          <w:r w:rsidRPr="004D42DE">
            <w:rPr>
              <w:rFonts w:ascii="Times New Roman" w:hAnsi="Times New Roman"/>
              <w:sz w:val="24"/>
              <w:szCs w:val="24"/>
            </w:rPr>
            <w:t xml:space="preserve"> </w:t>
          </w:r>
          <w:smartTag w:uri="urn:schemas-microsoft-com:office:smarttags" w:element="State">
            <w:smartTag w:uri="urn:schemas-microsoft-com:office:smarttags" w:element="PlaceType">
              <w:r w:rsidRPr="004D42DE">
                <w:rPr>
                  <w:rFonts w:ascii="Times New Roman" w:hAnsi="Times New Roman"/>
                  <w:sz w:val="24"/>
                  <w:szCs w:val="24"/>
                </w:rPr>
                <w:t>Mountain</w:t>
              </w:r>
            </w:smartTag>
          </w:smartTag>
          <w:r w:rsidRPr="004D42DE">
            <w:rPr>
              <w:rFonts w:ascii="Times New Roman" w:hAnsi="Times New Roman"/>
              <w:sz w:val="24"/>
              <w:szCs w:val="24"/>
            </w:rPr>
            <w:t xml:space="preserve"> </w:t>
          </w:r>
          <w:smartTag w:uri="urn:schemas-microsoft-com:office:smarttags" w:element="State">
            <w:smartTag w:uri="urn:schemas-microsoft-com:office:smarttags" w:element="PlaceType">
              <w:r w:rsidRPr="004D42DE">
                <w:rPr>
                  <w:rFonts w:ascii="Times New Roman" w:hAnsi="Times New Roman"/>
                  <w:sz w:val="24"/>
                  <w:szCs w:val="24"/>
                </w:rPr>
                <w:t>National Park</w:t>
              </w:r>
            </w:smartTag>
          </w:smartTag>
        </w:smartTag>
      </w:smartTag>
      <w:r w:rsidRPr="004D42DE">
        <w:rPr>
          <w:rFonts w:ascii="Times New Roman" w:hAnsi="Times New Roman"/>
          <w:sz w:val="24"/>
          <w:szCs w:val="24"/>
        </w:rPr>
        <w:t>. Invasive Plant Science and Management 4(2): 173-182.</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181</w:t>
      </w:r>
      <w:r w:rsidRPr="004D42DE">
        <w:rPr>
          <w:rFonts w:ascii="Times New Roman" w:hAnsi="Times New Roman"/>
          <w:sz w:val="24"/>
          <w:szCs w:val="24"/>
        </w:rPr>
        <w:tab/>
        <w:t xml:space="preserve">Evangelista, P.H.; Kumar, S.; Stohlgren, T.J.; and N.E. Young. 2011. Assessing forest vulnerability and the potential distribution of pine beetles under current and future climate scenarios in the Interior West of the </w:t>
      </w:r>
      <w:smartTag w:uri="urn:schemas-microsoft-com:office:smarttags" w:element="State">
        <w:smartTag w:uri="urn:schemas-microsoft-com:office:smarttags" w:element="country-region">
          <w:smartTag w:uri="urn:schemas-microsoft-com:office:smarttags" w:element="place">
            <w:r w:rsidRPr="004D42DE">
              <w:rPr>
                <w:rFonts w:ascii="Times New Roman" w:hAnsi="Times New Roman"/>
                <w:sz w:val="24"/>
                <w:szCs w:val="24"/>
              </w:rPr>
              <w:t>US</w:t>
            </w:r>
          </w:smartTag>
        </w:smartTag>
      </w:smartTag>
      <w:r w:rsidRPr="004D42DE">
        <w:rPr>
          <w:rFonts w:ascii="Times New Roman" w:hAnsi="Times New Roman"/>
          <w:sz w:val="24"/>
          <w:szCs w:val="24"/>
        </w:rPr>
        <w:t xml:space="preserve">. </w:t>
      </w:r>
      <w:smartTag w:uri="urn:schemas-microsoft-com:office:smarttags" w:element="State">
        <w:smartTag w:uri="urn:schemas-microsoft-com:office:smarttags" w:element="place">
          <w:r w:rsidRPr="004D42DE">
            <w:rPr>
              <w:rFonts w:ascii="Times New Roman" w:hAnsi="Times New Roman"/>
              <w:sz w:val="24"/>
              <w:szCs w:val="24"/>
            </w:rPr>
            <w:t>Forest</w:t>
          </w:r>
        </w:smartTag>
      </w:smartTag>
      <w:r w:rsidRPr="004D42DE">
        <w:rPr>
          <w:rFonts w:ascii="Times New Roman" w:hAnsi="Times New Roman"/>
          <w:sz w:val="24"/>
          <w:szCs w:val="24"/>
        </w:rPr>
        <w:t xml:space="preserve"> Ecology and Management 262(3): 307-316.*</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180</w:t>
      </w:r>
      <w:r w:rsidRPr="004D42DE">
        <w:rPr>
          <w:rFonts w:ascii="Times New Roman" w:hAnsi="Times New Roman"/>
          <w:sz w:val="24"/>
          <w:szCs w:val="24"/>
        </w:rPr>
        <w:tab/>
        <w:t>Graham, J, CS Jarnevich, A Simpson, G Newman, TJ Stohlgren. 2011. Federated or cached searches: providing expected performance from multiple invasive species databases: Frontiers of Earth Science 5(2)111-119.*</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179</w:t>
      </w:r>
      <w:r w:rsidRPr="004D42DE">
        <w:rPr>
          <w:rFonts w:ascii="Times New Roman" w:hAnsi="Times New Roman"/>
          <w:sz w:val="24"/>
          <w:szCs w:val="24"/>
        </w:rPr>
        <w:tab/>
        <w:t xml:space="preserve">Stohlgren, T.J.,  2012. Native-alien species relationships. Page 95. In:  Observation and Ecology: Broadening the Scope of Science to Understand a Complex World. A. Pauchard and R. Sagarin (eds). Island Press. </w:t>
      </w:r>
      <w:smartTag w:uri="urn:schemas-microsoft-com:office:smarttags" w:element="State">
        <w:smartTag w:uri="urn:schemas-microsoft-com:office:smarttags" w:element="City">
          <w:smartTag w:uri="urn:schemas-microsoft-com:office:smarttags" w:element="place">
            <w:smartTag w:uri="urn:schemas-microsoft-com:office:smarttags" w:element="City">
              <w:r w:rsidRPr="004D42DE">
                <w:rPr>
                  <w:rFonts w:ascii="Times New Roman" w:hAnsi="Times New Roman"/>
                  <w:sz w:val="24"/>
                  <w:szCs w:val="24"/>
                </w:rPr>
                <w:t>NY</w:t>
              </w:r>
            </w:smartTag>
          </w:smartTag>
          <w:r w:rsidRPr="004D42DE">
            <w:rPr>
              <w:rFonts w:ascii="Times New Roman" w:hAnsi="Times New Roman"/>
              <w:sz w:val="24"/>
              <w:szCs w:val="24"/>
            </w:rPr>
            <w:t xml:space="preserve">, </w:t>
          </w:r>
          <w:smartTag w:uri="urn:schemas-microsoft-com:office:smarttags" w:element="State">
            <w:r w:rsidRPr="004D42DE">
              <w:rPr>
                <w:rFonts w:ascii="Times New Roman" w:hAnsi="Times New Roman"/>
                <w:sz w:val="24"/>
                <w:szCs w:val="24"/>
              </w:rPr>
              <w:t>NY</w:t>
            </w:r>
          </w:smartTag>
        </w:smartTag>
      </w:smartTag>
      <w:r w:rsidRPr="004D42DE">
        <w:rPr>
          <w:rFonts w:ascii="Times New Roman" w:hAnsi="Times New Roman"/>
          <w:sz w:val="24"/>
          <w:szCs w:val="24"/>
        </w:rPr>
        <w:t xml:space="preserve">.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178</w:t>
      </w:r>
      <w:r w:rsidRPr="004D42DE">
        <w:rPr>
          <w:rFonts w:ascii="Times New Roman" w:hAnsi="Times New Roman"/>
          <w:sz w:val="24"/>
          <w:szCs w:val="24"/>
        </w:rPr>
        <w:tab/>
        <w:t xml:space="preserve">Stohlgren Thomas J., Pyšek Petr, Kartesz John, Nishino </w:t>
      </w:r>
      <w:smartTag w:uri="urn:schemas-microsoft-com:office:smarttags" w:element="State">
        <w:smartTag w:uri="urn:schemas-microsoft-com:office:smarttags" w:element="PersonName">
          <w:r w:rsidRPr="004D42DE">
            <w:rPr>
              <w:rFonts w:ascii="Times New Roman" w:hAnsi="Times New Roman"/>
              <w:sz w:val="24"/>
              <w:szCs w:val="24"/>
            </w:rPr>
            <w:t>Misako</w:t>
          </w:r>
        </w:smartTag>
      </w:smartTag>
      <w:r w:rsidRPr="004D42DE">
        <w:rPr>
          <w:rFonts w:ascii="Times New Roman" w:hAnsi="Times New Roman"/>
          <w:sz w:val="24"/>
          <w:szCs w:val="24"/>
        </w:rPr>
        <w:t xml:space="preserve">, Pauchard Aníbal, Winter Marten, Pino Joan, Richardson David M., Wilson John, Murray Brad R., </w:t>
      </w:r>
      <w:smartTag w:uri="urn:schemas-microsoft-com:office:smarttags" w:element="State">
        <w:smartTag w:uri="urn:schemas-microsoft-com:office:smarttags" w:element="PersonName">
          <w:r w:rsidRPr="004D42DE">
            <w:rPr>
              <w:rFonts w:ascii="Times New Roman" w:hAnsi="Times New Roman"/>
              <w:sz w:val="24"/>
              <w:szCs w:val="24"/>
            </w:rPr>
            <w:t>Phil</w:t>
          </w:r>
        </w:smartTag>
      </w:smartTag>
      <w:r w:rsidRPr="004D42DE">
        <w:rPr>
          <w:rFonts w:ascii="Times New Roman" w:hAnsi="Times New Roman"/>
          <w:sz w:val="24"/>
          <w:szCs w:val="24"/>
        </w:rPr>
        <w:t xml:space="preserve">lips Megan L., Celesti-Grapow Laura, and Graham Jim (2013) Globalization Effects on Common Plant Species. In: Levin S.A. (ed.) Encyclopedia of Biodiversity, second edition, Volume 3, pp. 700-706. </w:t>
      </w:r>
      <w:smartTag w:uri="urn:schemas-microsoft-com:office:smarttags" w:element="State">
        <w:smartTag w:uri="urn:schemas-microsoft-com:office:smarttags" w:element="City">
          <w:smartTag w:uri="urn:schemas-microsoft-com:office:smarttags" w:element="place">
            <w:smartTag w:uri="urn:schemas-microsoft-com:office:smarttags" w:element="City">
              <w:r w:rsidRPr="004D42DE">
                <w:rPr>
                  <w:rFonts w:ascii="Times New Roman" w:hAnsi="Times New Roman"/>
                  <w:sz w:val="24"/>
                  <w:szCs w:val="24"/>
                </w:rPr>
                <w:t>Waltham</w:t>
              </w:r>
            </w:smartTag>
          </w:smartTag>
          <w:r w:rsidRPr="004D42DE">
            <w:rPr>
              <w:rFonts w:ascii="Times New Roman" w:hAnsi="Times New Roman"/>
              <w:sz w:val="24"/>
              <w:szCs w:val="24"/>
            </w:rPr>
            <w:t xml:space="preserve">, </w:t>
          </w:r>
          <w:smartTag w:uri="urn:schemas-microsoft-com:office:smarttags" w:element="State">
            <w:r w:rsidRPr="004D42DE">
              <w:rPr>
                <w:rFonts w:ascii="Times New Roman" w:hAnsi="Times New Roman"/>
                <w:sz w:val="24"/>
                <w:szCs w:val="24"/>
              </w:rPr>
              <w:t>MA</w:t>
            </w:r>
          </w:smartTag>
        </w:smartTag>
      </w:smartTag>
      <w:r w:rsidRPr="004D42DE">
        <w:rPr>
          <w:rFonts w:ascii="Times New Roman" w:hAnsi="Times New Roman"/>
          <w:sz w:val="24"/>
          <w:szCs w:val="24"/>
        </w:rPr>
        <w:t>: Academic Press.</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177</w:t>
      </w:r>
      <w:r w:rsidRPr="004D42DE">
        <w:rPr>
          <w:rFonts w:ascii="Times New Roman" w:hAnsi="Times New Roman"/>
          <w:sz w:val="24"/>
          <w:szCs w:val="24"/>
        </w:rPr>
        <w:tab/>
        <w:t xml:space="preserve">Stohlgren Thomas J., and Kumar Sunil (2013) Endangered Plants. In: Levin S.A. (ed.) Encyclopedia of Biodiversity, second edition, Volume 3, pp. 205-215. </w:t>
      </w:r>
      <w:smartTag w:uri="urn:schemas-microsoft-com:office:smarttags" w:element="State">
        <w:smartTag w:uri="urn:schemas-microsoft-com:office:smarttags" w:element="City">
          <w:smartTag w:uri="urn:schemas-microsoft-com:office:smarttags" w:element="place">
            <w:smartTag w:uri="urn:schemas-microsoft-com:office:smarttags" w:element="City">
              <w:r w:rsidRPr="004D42DE">
                <w:rPr>
                  <w:rFonts w:ascii="Times New Roman" w:hAnsi="Times New Roman"/>
                  <w:sz w:val="24"/>
                  <w:szCs w:val="24"/>
                </w:rPr>
                <w:t>Waltham</w:t>
              </w:r>
            </w:smartTag>
          </w:smartTag>
          <w:r w:rsidRPr="004D42DE">
            <w:rPr>
              <w:rFonts w:ascii="Times New Roman" w:hAnsi="Times New Roman"/>
              <w:sz w:val="24"/>
              <w:szCs w:val="24"/>
            </w:rPr>
            <w:t xml:space="preserve">, </w:t>
          </w:r>
          <w:smartTag w:uri="urn:schemas-microsoft-com:office:smarttags" w:element="State">
            <w:r w:rsidRPr="004D42DE">
              <w:rPr>
                <w:rFonts w:ascii="Times New Roman" w:hAnsi="Times New Roman"/>
                <w:sz w:val="24"/>
                <w:szCs w:val="24"/>
              </w:rPr>
              <w:t>MA</w:t>
            </w:r>
          </w:smartTag>
        </w:smartTag>
      </w:smartTag>
      <w:r w:rsidRPr="004D42DE">
        <w:rPr>
          <w:rFonts w:ascii="Times New Roman" w:hAnsi="Times New Roman"/>
          <w:sz w:val="24"/>
          <w:szCs w:val="24"/>
        </w:rPr>
        <w:t>: Academic Press.</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176</w:t>
      </w:r>
      <w:r w:rsidRPr="004D42DE">
        <w:rPr>
          <w:rFonts w:ascii="Times New Roman" w:hAnsi="Times New Roman"/>
          <w:sz w:val="24"/>
          <w:szCs w:val="24"/>
        </w:rPr>
        <w:tab/>
        <w:t>Stohlgren, T.J., C. Jarnevich, W. Esaias, and J.T. Morisette. 2011. Bounding Species-Environmental Matching Models. Current Zoology 57(5):642-647.*</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175</w:t>
      </w:r>
      <w:r w:rsidRPr="004D42DE">
        <w:rPr>
          <w:rFonts w:ascii="Times New Roman" w:hAnsi="Times New Roman"/>
          <w:sz w:val="24"/>
          <w:szCs w:val="24"/>
        </w:rPr>
        <w:tab/>
        <w:t xml:space="preserve">Liang, C.T.; and T.J. Stohlgren. 2011. Habitat suitability of patch types: A case study of the </w:t>
      </w:r>
      <w:smartTag w:uri="urn:schemas-microsoft-com:office:smarttags" w:element="State">
        <w:smartTag w:uri="urn:schemas-microsoft-com:office:smarttags" w:element="place">
          <w:r w:rsidRPr="004D42DE">
            <w:rPr>
              <w:rFonts w:ascii="Times New Roman" w:hAnsi="Times New Roman"/>
              <w:sz w:val="24"/>
              <w:szCs w:val="24"/>
            </w:rPr>
            <w:t>Yosemite</w:t>
          </w:r>
        </w:smartTag>
      </w:smartTag>
      <w:r w:rsidRPr="004D42DE">
        <w:rPr>
          <w:rFonts w:ascii="Times New Roman" w:hAnsi="Times New Roman"/>
          <w:sz w:val="24"/>
          <w:szCs w:val="24"/>
        </w:rPr>
        <w:t xml:space="preserve"> toad. Frontiers of Earth Science 5(2): 217-228.*</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174</w:t>
      </w:r>
      <w:r w:rsidRPr="004D42DE">
        <w:rPr>
          <w:rFonts w:ascii="Times New Roman" w:hAnsi="Times New Roman"/>
          <w:sz w:val="24"/>
          <w:szCs w:val="24"/>
        </w:rPr>
        <w:tab/>
        <w:t>Newman, G.; Crall, A.; Laituri, M.; Graham, J.; Stohlgren, T.; Moore, J.C.; Kodrich, K.; and K. Holfelder. 2010. Teaching citizen science skills online: Implications for invasive species training programs. Applied Environmental Education &amp; Communication 9(4): 276-286 (December 2010).*</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173</w:t>
      </w:r>
      <w:r w:rsidRPr="004D42DE">
        <w:rPr>
          <w:rFonts w:ascii="Times New Roman" w:hAnsi="Times New Roman"/>
          <w:sz w:val="24"/>
          <w:szCs w:val="24"/>
        </w:rPr>
        <w:tab/>
        <w:t xml:space="preserve">Stohlgren T. 2011. Landscape patterns of plant invasions. Pages 422-427. In: Simberloff, D. and Rejmanek M. (eds). Encyclopedia of Biological Invasions. </w:t>
      </w:r>
      <w:smartTag w:uri="urn:schemas-microsoft-com:office:smarttags" w:element="State">
        <w:smartTag w:uri="urn:schemas-microsoft-com:office:smarttags" w:element="PlaceType">
          <w:r w:rsidRPr="004D42DE">
            <w:rPr>
              <w:rFonts w:ascii="Times New Roman" w:hAnsi="Times New Roman"/>
              <w:sz w:val="24"/>
              <w:szCs w:val="24"/>
            </w:rPr>
            <w:t>University</w:t>
          </w:r>
        </w:smartTag>
      </w:smartTag>
      <w:r w:rsidRPr="004D42DE">
        <w:rPr>
          <w:rFonts w:ascii="Times New Roman" w:hAnsi="Times New Roman"/>
          <w:sz w:val="24"/>
          <w:szCs w:val="24"/>
        </w:rPr>
        <w:t xml:space="preserve"> of </w:t>
      </w:r>
      <w:smartTag w:uri="urn:schemas-microsoft-com:office:smarttags" w:element="State">
        <w:smartTag w:uri="urn:schemas-microsoft-com:office:smarttags" w:element="PlaceName">
          <w:r w:rsidRPr="004D42DE">
            <w:rPr>
              <w:rFonts w:ascii="Times New Roman" w:hAnsi="Times New Roman"/>
              <w:sz w:val="24"/>
              <w:szCs w:val="24"/>
            </w:rPr>
            <w:t>California</w:t>
          </w:r>
        </w:smartTag>
      </w:smartTag>
      <w:r w:rsidRPr="004D42DE">
        <w:rPr>
          <w:rFonts w:ascii="Times New Roman" w:hAnsi="Times New Roman"/>
          <w:sz w:val="24"/>
          <w:szCs w:val="24"/>
        </w:rPr>
        <w:t xml:space="preserve"> Press, </w:t>
      </w:r>
      <w:smartTag w:uri="urn:schemas-microsoft-com:office:smarttags" w:element="State">
        <w:smartTag w:uri="urn:schemas-microsoft-com:office:smarttags" w:element="City">
          <w:smartTag w:uri="urn:schemas-microsoft-com:office:smarttags" w:element="place">
            <w:smartTag w:uri="urn:schemas-microsoft-com:office:smarttags" w:element="City">
              <w:r w:rsidRPr="004D42DE">
                <w:rPr>
                  <w:rFonts w:ascii="Times New Roman" w:hAnsi="Times New Roman"/>
                  <w:sz w:val="24"/>
                  <w:szCs w:val="24"/>
                </w:rPr>
                <w:t>Berkeley</w:t>
              </w:r>
            </w:smartTag>
          </w:smartTag>
          <w:r w:rsidRPr="004D42DE">
            <w:rPr>
              <w:rFonts w:ascii="Times New Roman" w:hAnsi="Times New Roman"/>
              <w:sz w:val="24"/>
              <w:szCs w:val="24"/>
            </w:rPr>
            <w:t xml:space="preserve">, </w:t>
          </w:r>
          <w:smartTag w:uri="urn:schemas-microsoft-com:office:smarttags" w:element="State">
            <w:r w:rsidRPr="004D42DE">
              <w:rPr>
                <w:rFonts w:ascii="Times New Roman" w:hAnsi="Times New Roman"/>
                <w:sz w:val="24"/>
                <w:szCs w:val="24"/>
              </w:rPr>
              <w:t>CA</w:t>
            </w:r>
          </w:smartTag>
        </w:smartTag>
      </w:smartTag>
      <w:r w:rsidRPr="004D42DE">
        <w:rPr>
          <w:rFonts w:ascii="Times New Roman" w:hAnsi="Times New Roman"/>
          <w:sz w:val="24"/>
          <w:szCs w:val="24"/>
        </w:rPr>
        <w:t xml:space="preserve">.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172</w:t>
      </w:r>
      <w:r w:rsidRPr="004D42DE">
        <w:rPr>
          <w:rFonts w:ascii="Times New Roman" w:hAnsi="Times New Roman"/>
          <w:sz w:val="24"/>
          <w:szCs w:val="24"/>
        </w:rPr>
        <w:tab/>
        <w:t>Crall, A., G. Newman, C. Jarnevich, T. Stohlgren, D. Waller, and J. Graham. 2010. Improving and integrating data on invasive species collected by citizen scientists. Biological Invasions, 12: 3419-3428.*</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171</w:t>
      </w:r>
      <w:r w:rsidRPr="004D42DE">
        <w:rPr>
          <w:rFonts w:ascii="Times New Roman" w:hAnsi="Times New Roman"/>
          <w:sz w:val="24"/>
          <w:szCs w:val="24"/>
        </w:rPr>
        <w:tab/>
        <w:t xml:space="preserve">Fornwalt, P.J., M.R. Kaufmann, and T.J. Stohlgren.  2010. Impacts of mixed severity wildfire on exotic plants in a </w:t>
      </w:r>
      <w:smartTag w:uri="urn:schemas-microsoft-com:office:smarttags" w:element="State">
        <w:smartTag w:uri="urn:schemas-microsoft-com:office:smarttags" w:element="place">
          <w:r w:rsidRPr="004D42DE">
            <w:rPr>
              <w:rFonts w:ascii="Times New Roman" w:hAnsi="Times New Roman"/>
              <w:sz w:val="24"/>
              <w:szCs w:val="24"/>
            </w:rPr>
            <w:t>Colorado</w:t>
          </w:r>
        </w:smartTag>
      </w:smartTag>
      <w:r w:rsidRPr="004D42DE">
        <w:rPr>
          <w:rFonts w:ascii="Times New Roman" w:hAnsi="Times New Roman"/>
          <w:sz w:val="24"/>
          <w:szCs w:val="24"/>
        </w:rPr>
        <w:t xml:space="preserve"> ponderosa pine-Douglas-fir forest. Biological Invasions 12:2683-2695.*</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170</w:t>
      </w:r>
      <w:r w:rsidRPr="004D42DE">
        <w:rPr>
          <w:rFonts w:ascii="Times New Roman" w:hAnsi="Times New Roman"/>
          <w:sz w:val="24"/>
          <w:szCs w:val="24"/>
        </w:rPr>
        <w:tab/>
        <w:t xml:space="preserve">Graham J, G Newman1, </w:t>
      </w:r>
      <w:smartTag w:uri="urn:schemas-microsoft-com:office:smarttags" w:element="State">
        <w:smartTag w:uri="urn:schemas-microsoft-com:office:smarttags" w:element="place">
          <w:r w:rsidRPr="004D42DE">
            <w:rPr>
              <w:rFonts w:ascii="Times New Roman" w:hAnsi="Times New Roman"/>
              <w:sz w:val="24"/>
              <w:szCs w:val="24"/>
            </w:rPr>
            <w:t>S Kumar</w:t>
          </w:r>
        </w:smartTag>
      </w:smartTag>
      <w:r w:rsidRPr="004D42DE">
        <w:rPr>
          <w:rFonts w:ascii="Times New Roman" w:hAnsi="Times New Roman"/>
          <w:sz w:val="24"/>
          <w:szCs w:val="24"/>
        </w:rPr>
        <w:t>, C Jarnevich, N Young, A Crall, TJ Stohlgren, P Evangelista. 2010. Bringing modeling to the masses: a web based system to predict species distributions. Future Internet 2, 624-634; doi:10.3390/fi2040624.*</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169</w:t>
      </w:r>
      <w:r w:rsidRPr="004D42DE">
        <w:rPr>
          <w:rFonts w:ascii="Times New Roman" w:hAnsi="Times New Roman"/>
          <w:sz w:val="24"/>
          <w:szCs w:val="24"/>
        </w:rPr>
        <w:tab/>
        <w:t>Holcombe, T.R., T.J. Stohlgren, and C.S. Jarnevich.  2010. From Points to Forecasts: Predicting Invasive Species Habitat Suitability in the Near Term. Diversity 2(5):738-767.*</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168</w:t>
      </w:r>
      <w:r w:rsidRPr="004D42DE">
        <w:rPr>
          <w:rFonts w:ascii="Times New Roman" w:hAnsi="Times New Roman"/>
          <w:sz w:val="24"/>
          <w:szCs w:val="24"/>
        </w:rPr>
        <w:tab/>
        <w:t>Jarnevich, C.S., Holcombe, T., Barnett, D.T., Stohlgren, T.J., and Kartesz, J., 2010, Forecasting weed distributions using climate data: a GIS early warning tool. Invasive Plant Science and Management, 3(4) 365-375.*</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167</w:t>
      </w:r>
      <w:r w:rsidRPr="004D42DE">
        <w:rPr>
          <w:rFonts w:ascii="Times New Roman" w:hAnsi="Times New Roman"/>
          <w:sz w:val="24"/>
          <w:szCs w:val="24"/>
        </w:rPr>
        <w:tab/>
        <w:t>Stohlgren T.J., P. Ma, S. Kumar, M. Rocca, J.T. Morisette, C.S. Jarnevich, and N. Benson. 2010. Ensemble habitat mapping of invasive plant species.  Risk Analysis 30(2): 224-235.*</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166</w:t>
      </w:r>
      <w:r w:rsidRPr="004D42DE">
        <w:rPr>
          <w:rFonts w:ascii="Times New Roman" w:hAnsi="Times New Roman"/>
          <w:sz w:val="24"/>
          <w:szCs w:val="24"/>
        </w:rPr>
        <w:tab/>
        <w:t>Stohlgren, T.J., Jarnevich, C.S., and Giri, C.P., 2010. Modeling the spread of the human invader: Journal of Applied Remote Sensing, 4: 1-18 Feb 2010.*</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165</w:t>
      </w:r>
      <w:r w:rsidRPr="004D42DE">
        <w:rPr>
          <w:rFonts w:ascii="Times New Roman" w:hAnsi="Times New Roman"/>
          <w:sz w:val="24"/>
          <w:szCs w:val="24"/>
        </w:rPr>
        <w:tab/>
        <w:t>Allen, J.A., Brown, C.S., and T.J. Stohlgren.  2009.  Non-native plant invasions of the United States National Parks.  Biological Invasions. DOI 10.1007/s10530-008-9376-1.</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164</w:t>
      </w:r>
      <w:r w:rsidRPr="004D42DE">
        <w:rPr>
          <w:rFonts w:ascii="Times New Roman" w:hAnsi="Times New Roman"/>
          <w:sz w:val="24"/>
          <w:szCs w:val="24"/>
        </w:rPr>
        <w:tab/>
        <w:t>Esaias, W., Nightingale, J., Morisette, J., Ma, P., Nickeson, J., Wolfe, R., Jarnevich, C., Holcombe, T., and Stohlgren, T., 2009, NASA and USGS invest in invasive species modeling to evaluate habitat for Africanized Honey Bees: The Earth Observer, 21 (6) 4-8.</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163</w:t>
      </w:r>
      <w:r w:rsidRPr="004D42DE">
        <w:rPr>
          <w:rFonts w:ascii="Times New Roman" w:hAnsi="Times New Roman"/>
          <w:sz w:val="24"/>
          <w:szCs w:val="24"/>
        </w:rPr>
        <w:tab/>
        <w:t>Evangelista, P., T.J. Stohlgren, J.T. Morisette and S. Kumar. (2009). Mapping invasive tamarisk (Tamarix): a comparison of single-scene and time-series analyses of remotely sensed data. Remote Sensing, Ecological Status and Change by Remote Sensing special issue 1:519-533.*</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162</w:t>
      </w:r>
      <w:r w:rsidRPr="004D42DE">
        <w:rPr>
          <w:rFonts w:ascii="Times New Roman" w:hAnsi="Times New Roman"/>
          <w:sz w:val="24"/>
          <w:szCs w:val="24"/>
        </w:rPr>
        <w:tab/>
        <w:t>Fornwalt, PJ, M.K. Kaufmann, L.S. Huckaby, and T.J. Stohlgren. 2009. Effects of past logging and grazing on understory plant communities in a montane Colorado Forest. Plant Ecology 2003:99-109.*</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161</w:t>
      </w:r>
      <w:r w:rsidRPr="004D42DE">
        <w:rPr>
          <w:rFonts w:ascii="Times New Roman" w:hAnsi="Times New Roman"/>
          <w:sz w:val="24"/>
          <w:szCs w:val="24"/>
        </w:rPr>
        <w:tab/>
        <w:t>Holcombe, T., and Stohlgren, T.J., 2009, Detection and early warning of invasive species, in Williams, P.A., and Clout, M.N., eds., Invasive Species Management: A Handbook of Principles and Techniques: New York, Oxford University Press, p. 36-46.*</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160</w:t>
      </w:r>
      <w:r w:rsidRPr="004D42DE">
        <w:rPr>
          <w:rFonts w:ascii="Times New Roman" w:hAnsi="Times New Roman"/>
          <w:sz w:val="24"/>
          <w:szCs w:val="24"/>
        </w:rPr>
        <w:tab/>
        <w:t>Jarnevich, C.S. and T.J. Stohlgren. 2009. Near term climate projections for invasive species distributions. Biological Invasions: 11: 1373-1379.*</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159</w:t>
      </w:r>
      <w:r w:rsidRPr="004D42DE">
        <w:rPr>
          <w:rFonts w:ascii="Times New Roman" w:hAnsi="Times New Roman"/>
          <w:sz w:val="24"/>
          <w:szCs w:val="24"/>
        </w:rPr>
        <w:tab/>
        <w:t>Jarnevich, C.S., and Stohlgren, T.J., 2009, Temporal management of invasive species, in Inderjit, ed., Management of invasive species: Springer-Verlag, p. 103-122.*</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158</w:t>
      </w:r>
      <w:r w:rsidRPr="004D42DE">
        <w:rPr>
          <w:rFonts w:ascii="Times New Roman" w:hAnsi="Times New Roman"/>
          <w:sz w:val="24"/>
          <w:szCs w:val="24"/>
        </w:rPr>
        <w:tab/>
        <w:t>Kumar, S. and T.J. Stohlgren. 2009. Maxent modeling for predicting suitable habitat for threatened and endangered tree Canacomyrica monticola in New Caledonia. Journal of Ecology and Natural Environment. 1(4):094-98.*</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157</w:t>
      </w:r>
      <w:r w:rsidRPr="004D42DE">
        <w:rPr>
          <w:rFonts w:ascii="Times New Roman" w:hAnsi="Times New Roman"/>
          <w:sz w:val="24"/>
          <w:szCs w:val="24"/>
        </w:rPr>
        <w:tab/>
        <w:t>Kumar, S., S.E. Simonson, and T.J. Stohlgren.  2009.  Effects of spatial heterogeneity on butterfly species richness in Rocky Mountain National Park, CO, USA. Biodiversity and Conservation. 18:739-763.*</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156</w:t>
      </w:r>
      <w:r w:rsidRPr="004D42DE">
        <w:rPr>
          <w:rFonts w:ascii="Times New Roman" w:hAnsi="Times New Roman"/>
          <w:sz w:val="24"/>
          <w:szCs w:val="24"/>
        </w:rPr>
        <w:tab/>
        <w:t>Kumar, S., Spaulding, S.A., Stohlgren, T.J., Hermann, K.A., Schmidt, T. S., and L.L. Bahls. 2009. Potential habitat distribution for the freshwater diatom Didymosphenia geminata in the continental US. Frontiers in Ecology and the Environment 7(8)415-420.*</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155</w:t>
      </w:r>
      <w:r w:rsidRPr="004D42DE">
        <w:rPr>
          <w:rFonts w:ascii="Times New Roman" w:hAnsi="Times New Roman"/>
          <w:sz w:val="24"/>
          <w:szCs w:val="24"/>
        </w:rPr>
        <w:tab/>
        <w:t>Stohlgren, T. J. and C. S. Jarnevich. 2009. Risk Assessment.  Pages 19-35 in M. N. Clout and P. A. Williams, editors. Invasive Species Management: A Handbook of Principles and Techniques. Oxford University Press, New York.*</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154</w:t>
      </w:r>
      <w:r w:rsidRPr="004D42DE">
        <w:rPr>
          <w:rFonts w:ascii="Times New Roman" w:hAnsi="Times New Roman"/>
          <w:sz w:val="24"/>
          <w:szCs w:val="24"/>
        </w:rPr>
        <w:tab/>
        <w:t>Crall, A.W., T.J. Stohlgren, P. Evangelista, and D. Guenther. 2008. Natural variation in diversity and invasion patterns of the Grand Staircase-Escalante National Monument, Utah. In: van Riper III, C., M.K. Sogge, editors. The Colorado Plateau III: Integrating Research and Resources Management for Effective Conservation. Tucson: The University of Arizona Press. p 287-305.*</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153</w:t>
      </w:r>
      <w:r w:rsidRPr="004D42DE">
        <w:rPr>
          <w:rFonts w:ascii="Times New Roman" w:hAnsi="Times New Roman"/>
          <w:sz w:val="24"/>
          <w:szCs w:val="24"/>
        </w:rPr>
        <w:tab/>
        <w:t>Del Grosso, S., W. Parton, T. Stohlgren, D. Zheng, D. Bachelet, S. Prince, K. Hibbard, and R. Olson. 2008.  Global potential net primary production predicted from vegetation class, precipitation, and temperature.  Ecology 89(8): 2117-2126.*</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152</w:t>
      </w:r>
      <w:r w:rsidRPr="004D42DE">
        <w:rPr>
          <w:rFonts w:ascii="Times New Roman" w:hAnsi="Times New Roman"/>
          <w:sz w:val="24"/>
          <w:szCs w:val="24"/>
        </w:rPr>
        <w:tab/>
        <w:t>Drucker, H.R., C.S. Brown, and T.J. Stohlgren.  2008.  Developing Regional Invasive Species Watch Lists: Colorado as a Case Study.  Invasive Plant Science and Management 1(4) 390-398.*</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151</w:t>
      </w:r>
      <w:r w:rsidRPr="004D42DE">
        <w:rPr>
          <w:rFonts w:ascii="Times New Roman" w:hAnsi="Times New Roman"/>
          <w:sz w:val="24"/>
          <w:szCs w:val="24"/>
        </w:rPr>
        <w:tab/>
        <w:t>Evangelista, P.H., S. Kumar, T.J. Stohlgren, C.S. Jarnevich, A.W. Crall, J.B. Norman III, and D.T. Barnett. 2008. Modelling invasion for a habitat generalist and a specialist plant species.  Diversity and Distributions 14:808-817.*</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150</w:t>
      </w:r>
      <w:r w:rsidRPr="004D42DE">
        <w:rPr>
          <w:rFonts w:ascii="Times New Roman" w:hAnsi="Times New Roman"/>
          <w:sz w:val="24"/>
          <w:szCs w:val="24"/>
        </w:rPr>
        <w:tab/>
        <w:t>Graham, J., A. Simpson, A. Crall, C. Jarnevich, G. Newman, and T.J. Stohlgren. 2008. Vision of a cyberinfrastructure for nonnative, invasive species management. Bioscience 58(3): 263-268.*</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149</w:t>
      </w:r>
      <w:r w:rsidRPr="004D42DE">
        <w:rPr>
          <w:rFonts w:ascii="Times New Roman" w:hAnsi="Times New Roman"/>
          <w:sz w:val="24"/>
          <w:szCs w:val="24"/>
        </w:rPr>
        <w:tab/>
        <w:t>Li, M.Y., Y.W. Ju, S. Kumar, and T.J. Stohlgren. 2008. Modeling potential habitats for alien species Dreissena polymorpha (Zebra mussel) in the Continental USA. Acta Ecologica Sinica (Chinese ecology journal) 28(9): 4253-4258.*</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148</w:t>
      </w:r>
      <w:r w:rsidRPr="004D42DE">
        <w:rPr>
          <w:rFonts w:ascii="Times New Roman" w:hAnsi="Times New Roman"/>
          <w:sz w:val="24"/>
          <w:szCs w:val="24"/>
        </w:rPr>
        <w:tab/>
        <w:t>Stohlgren, T. J., Jarnevich, C., and S. Kumar. 2008. Forest legacies, climate change, altered disturbance regimes, invasive species, and water. Unasylva 229(58): 44-49.*</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147</w:t>
      </w:r>
      <w:r w:rsidRPr="004D42DE">
        <w:rPr>
          <w:rFonts w:ascii="Times New Roman" w:hAnsi="Times New Roman"/>
          <w:sz w:val="24"/>
          <w:szCs w:val="24"/>
        </w:rPr>
        <w:tab/>
        <w:t>Stohlgren, T.J., C. Flather, C.S. Jarnevich, D.T. Barnett, and J. Kartesz. 2008. Rejoinder to Harrison (2008): "The Myth of Plant Species Saturation". Ecology Letters 11(4): 324-326.*</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146</w:t>
      </w:r>
      <w:r w:rsidRPr="004D42DE">
        <w:rPr>
          <w:rFonts w:ascii="Times New Roman" w:hAnsi="Times New Roman"/>
          <w:sz w:val="24"/>
          <w:szCs w:val="24"/>
        </w:rPr>
        <w:tab/>
        <w:t>Stohlgren, T.J., D.T. Barnett, C.S. Jarnevich, C. Flather, and J. Kartesz. 2008. The myth of plant species saturation. Ecology Letters 11:313 -326.*</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145</w:t>
      </w:r>
      <w:r w:rsidRPr="004D42DE">
        <w:rPr>
          <w:rFonts w:ascii="Times New Roman" w:hAnsi="Times New Roman"/>
          <w:sz w:val="24"/>
          <w:szCs w:val="24"/>
        </w:rPr>
        <w:tab/>
        <w:t>Bergquist, E., P. Evangelista, T.J. Stohlgren, and N. Alley. 2007. Invasive species and coal bed methane development in the Powder River Basin, Wyoming. Environmental Monitoring and Assessment 128(1-3): 381-394.*</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144</w:t>
      </w:r>
      <w:r w:rsidRPr="004D42DE">
        <w:rPr>
          <w:rFonts w:ascii="Times New Roman" w:hAnsi="Times New Roman"/>
          <w:sz w:val="24"/>
          <w:szCs w:val="24"/>
        </w:rPr>
        <w:tab/>
        <w:t>Chong, G.W. and T.J. Stohlgren. 2007. Species-area curves indicate habitats' contributions to regional biodiversity. Ecological Indicators 7:387-395.*</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143</w:t>
      </w:r>
      <w:r w:rsidRPr="004D42DE">
        <w:rPr>
          <w:rFonts w:ascii="Times New Roman" w:hAnsi="Times New Roman"/>
          <w:sz w:val="24"/>
          <w:szCs w:val="24"/>
        </w:rPr>
        <w:tab/>
        <w:t>Evangelista, P., S. Kumar, T. Stohlgren, A.Crall and G. Newman. (2007). Modeling above-ground biomass of Tamarisk ramosissima in the Arkansas River Basin of Southeastern Colorado, USA. Western North American Naturalist. 67(4):503-509.*</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142</w:t>
      </w:r>
      <w:r w:rsidRPr="004D42DE">
        <w:rPr>
          <w:rFonts w:ascii="Times New Roman" w:hAnsi="Times New Roman"/>
          <w:sz w:val="24"/>
          <w:szCs w:val="24"/>
        </w:rPr>
        <w:tab/>
        <w:t>Freeman, J.P., T.J. Stohlgren, M.E. Hunter, P.N. Omi, E.J. Martinson, G.W. Chong, and C.S. Brown. 2007. Rapid assessment of post-fire plant invasions in coniferous forests of the western U.S. Ecological Applications 17(6):1656-1665.*</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141</w:t>
      </w:r>
      <w:r w:rsidRPr="004D42DE">
        <w:rPr>
          <w:rFonts w:ascii="Times New Roman" w:hAnsi="Times New Roman"/>
          <w:sz w:val="24"/>
          <w:szCs w:val="24"/>
        </w:rPr>
        <w:tab/>
        <w:t>Holcombe, T.R., T.J. Stohlgren, and C.S. Jarnevich. 2007. GIS Applications in Invasive Species Management and Research. Pages 108-114 In: Managing Vertebrate Invasive Species: Proceedings of an International Symposium (G.W. Witmer, W.C. Pitt, K.A. Fagerstone, Eds). USDA/APHIS/WS, National Wildlife Research Center, Fort Collins, CO. http://digitalcommons.unl.edu/nwrcinvasive/* p. 108-115.*</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140</w:t>
      </w:r>
      <w:r w:rsidRPr="004D42DE">
        <w:rPr>
          <w:rFonts w:ascii="Times New Roman" w:hAnsi="Times New Roman"/>
          <w:sz w:val="24"/>
          <w:szCs w:val="24"/>
        </w:rPr>
        <w:tab/>
        <w:t>Jarnevich, C.S., J.J. Graham, G.J. Newman, A.W. Crall, and T.J. Stohlgren. 2007. Balancing data sharing requirements for analyses with data sensitivity. Biological Invasions 9:597-599.*</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139</w:t>
      </w:r>
      <w:r w:rsidRPr="004D42DE">
        <w:rPr>
          <w:rFonts w:ascii="Times New Roman" w:hAnsi="Times New Roman"/>
          <w:sz w:val="24"/>
          <w:szCs w:val="24"/>
        </w:rPr>
        <w:tab/>
        <w:t>Kalkhan, M.A., E.J. Stafford, P.J. and T.J. Stohlgren. 2007. Rapid plant diversity assessment using a pixel nested plot design: a case study in Beaver Meadows, Rocky Mountain National Park, Colorado, USA. Diversity and Distributions DOI: 10.1111/j.1472-4642.2007.00333.x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138</w:t>
      </w:r>
      <w:r w:rsidRPr="004D42DE">
        <w:rPr>
          <w:rFonts w:ascii="Times New Roman" w:hAnsi="Times New Roman"/>
          <w:sz w:val="24"/>
          <w:szCs w:val="24"/>
        </w:rPr>
        <w:tab/>
        <w:t>Fridley, J.D., Stachowicz, J.J., Naeem, S., Sax, D.F., Seabloom, E.W., Smith, M.D., Stohlgren, T.J., Tilman, D., and Von Holle, B. 2007.  The invasion paradox: reconciling pattern and process in species invasions. Ecology 88:(1): 1-17.*</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137</w:t>
      </w:r>
      <w:r w:rsidRPr="004D42DE">
        <w:rPr>
          <w:rFonts w:ascii="Times New Roman" w:hAnsi="Times New Roman"/>
          <w:sz w:val="24"/>
          <w:szCs w:val="24"/>
        </w:rPr>
        <w:tab/>
        <w:t>Stohlgren, T.J. 2007.  Measuring Plant Diversity: Lessons from the Field. Oxford University Press, New York, New York. 390 pp.*</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136</w:t>
      </w:r>
      <w:r w:rsidRPr="004D42DE">
        <w:rPr>
          <w:rFonts w:ascii="Times New Roman" w:hAnsi="Times New Roman"/>
          <w:sz w:val="24"/>
          <w:szCs w:val="24"/>
        </w:rPr>
        <w:tab/>
        <w:t>Sutton, JR, Stohlgren, T.J., and KG Beck. 2007. Predicting yellow toadflax infestations in the Flat Tops Wilderness of Colorado. Biological Invasions DOI 10.1007/s10530-006-9075-8.*</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135</w:t>
      </w:r>
      <w:r w:rsidRPr="004D42DE">
        <w:rPr>
          <w:rFonts w:ascii="Times New Roman" w:hAnsi="Times New Roman"/>
          <w:sz w:val="24"/>
          <w:szCs w:val="24"/>
        </w:rPr>
        <w:tab/>
        <w:t>Kalkhan, M.A., E.J. Stafford, P.J. Whirly, and T.J. Stohlgren. 2007. Assessing exotic plant invasions and associated soil characteristics: A case study in eastern Rocky Mountain National Park, Colorado, USA using the pixel nested plot design. Applied Soil Ecology 35:622-634.*</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134</w:t>
      </w:r>
      <w:r w:rsidRPr="004D42DE">
        <w:rPr>
          <w:rFonts w:ascii="Times New Roman" w:hAnsi="Times New Roman"/>
          <w:sz w:val="24"/>
          <w:szCs w:val="24"/>
        </w:rPr>
        <w:tab/>
        <w:t>Barnett, D. T., T. J. Stohlgren, C. S. Jarnevich, G. W. Chong, J. A. Ericson, T. R. Davern, and S. A. Simonson. 2007. The art and science of weed mapping. Environmental Monitoring and Assessment. DOI: 10.1007/s10661-006-9530-0.*</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133</w:t>
      </w:r>
      <w:r w:rsidRPr="004D42DE">
        <w:rPr>
          <w:rFonts w:ascii="Times New Roman" w:hAnsi="Times New Roman"/>
          <w:sz w:val="24"/>
          <w:szCs w:val="24"/>
        </w:rPr>
        <w:tab/>
        <w:t>Chong, GW, and TJ Stohlgren. 2006. Species-area curves indicate the importance of habitats' contributions to regional biodiversity. Ecological Indicators 7: 387-395, and online doi:10.1016/j.ecolind.2006.03.002.</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132</w:t>
      </w:r>
      <w:r w:rsidRPr="004D42DE">
        <w:rPr>
          <w:rFonts w:ascii="Times New Roman" w:hAnsi="Times New Roman"/>
          <w:sz w:val="24"/>
          <w:szCs w:val="24"/>
        </w:rPr>
        <w:tab/>
        <w:t>Jarnevich, CS, D Barnett, TJ Stohlgren and J Kartesz 2006. Filling in the gaps: from native diversity to invasion patterns in the United States. Diversity and Distribution 12 (5): 511-520.*</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131</w:t>
      </w:r>
      <w:r w:rsidRPr="004D42DE">
        <w:rPr>
          <w:rFonts w:ascii="Times New Roman" w:hAnsi="Times New Roman"/>
          <w:sz w:val="24"/>
          <w:szCs w:val="24"/>
        </w:rPr>
        <w:tab/>
        <w:t>Bergquist, E., P. Evangelista, TJ Stohlgren, and N. Alley, 2006. Invasive species and coal bed methane development in the Powder River Basin, Wyoming. Environmental Monitoring and Assessment 10.1007/s10661-006-9321-7. 14 p.</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130</w:t>
      </w:r>
      <w:r w:rsidRPr="004D42DE">
        <w:rPr>
          <w:rFonts w:ascii="Times New Roman" w:hAnsi="Times New Roman"/>
          <w:sz w:val="24"/>
          <w:szCs w:val="24"/>
        </w:rPr>
        <w:tab/>
        <w:t>Kumar, S., Stohlgren, T. J., and Chong, G. W. 2006. Spatial heterogeneity influences native and nonnative plant species richness. Ecology 87: 3186-3199.*</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129</w:t>
      </w:r>
      <w:r w:rsidRPr="004D42DE">
        <w:rPr>
          <w:rFonts w:ascii="Times New Roman" w:hAnsi="Times New Roman"/>
          <w:sz w:val="24"/>
          <w:szCs w:val="24"/>
        </w:rPr>
        <w:tab/>
        <w:t>Flather, C., Stohlgren, T.J., D. Barnett, C. Jarnevich, and J. Kartesz. 2006. Plant species invasions along the latitudinal gradient in the United States: a reply to Fridley et al. Ecology 87:3213-3217.*</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128</w:t>
      </w:r>
      <w:r w:rsidRPr="004D42DE">
        <w:rPr>
          <w:rFonts w:ascii="Times New Roman" w:hAnsi="Times New Roman"/>
          <w:sz w:val="24"/>
          <w:szCs w:val="24"/>
        </w:rPr>
        <w:tab/>
        <w:t>Crall, A.W., L. Meyerson, T.J. Stohlgren, C.S. Jarnevich, G.J. Newman, J. Graham.  2006.  Show Me the Numbers: What data currently exist for non-native species in the U.S. Frontiers in Ecology and the Environment  4 (8): 414-418.*</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127</w:t>
      </w:r>
      <w:r w:rsidRPr="004D42DE">
        <w:rPr>
          <w:rFonts w:ascii="Times New Roman" w:hAnsi="Times New Roman"/>
          <w:sz w:val="24"/>
          <w:szCs w:val="24"/>
        </w:rPr>
        <w:tab/>
        <w:t>Stohlgren, T.J., C.S. Jarnevich, G. Chong, and P. Evangelista. 2006. Scale and plant invasions: A theory of biotic acceptance. Preslia 78: 405-426.*</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126</w:t>
      </w:r>
      <w:r w:rsidRPr="004D42DE">
        <w:rPr>
          <w:rFonts w:ascii="Times New Roman" w:hAnsi="Times New Roman"/>
          <w:sz w:val="24"/>
          <w:szCs w:val="24"/>
        </w:rPr>
        <w:tab/>
        <w:t>Morisette, J.T., C.S. Jarnevich, J.A. Pedelty, A. Ullah, W. Cai, T. Stohlgren, J. Gentle, J.L. Schnase. 2006. A tamarisk habitat suitability map for the continental USA. Frontiers in Ecology and the Environment 4: 11-17.*</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125</w:t>
      </w:r>
      <w:r w:rsidRPr="004D42DE">
        <w:rPr>
          <w:rFonts w:ascii="Times New Roman" w:hAnsi="Times New Roman"/>
          <w:sz w:val="24"/>
          <w:szCs w:val="24"/>
        </w:rPr>
        <w:tab/>
        <w:t>Stohlgren, T.J., D. Barnett, C. Flather, P. Fuller, B. Peterjohn, J. Kartesz, and L.L. Master. 2006. Species richness and patterns of invasion in plants, birds, and fishes in the United States. Biological Invasions 8: 427-457.*</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124</w:t>
      </w:r>
      <w:r w:rsidRPr="004D42DE">
        <w:rPr>
          <w:rFonts w:ascii="Times New Roman" w:hAnsi="Times New Roman"/>
          <w:sz w:val="24"/>
          <w:szCs w:val="24"/>
        </w:rPr>
        <w:tab/>
        <w:t>Stohlgren, T.J., and J. Schnase. 2006.  Biological Hazards: What we need to know about invasive species. Risk Assessment Journal. 26: 163-173.*</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123</w:t>
      </w:r>
      <w:r w:rsidRPr="004D42DE">
        <w:rPr>
          <w:rFonts w:ascii="Times New Roman" w:hAnsi="Times New Roman"/>
          <w:sz w:val="24"/>
          <w:szCs w:val="24"/>
        </w:rPr>
        <w:tab/>
        <w:t>Crall, A.W., G.J. Newman, T.J. Stohlgren, P.H. Evangelista, and D. Guenther. 2006.  Evaluating dominance as a component of non-native species invasions. Diversity and Distributions. 12:195-204.*</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122</w:t>
      </w:r>
      <w:r w:rsidRPr="004D42DE">
        <w:rPr>
          <w:rFonts w:ascii="Times New Roman" w:hAnsi="Times New Roman"/>
          <w:sz w:val="24"/>
          <w:szCs w:val="24"/>
        </w:rPr>
        <w:tab/>
        <w:t>Chong, G.W., Y. Otsuki, T.J. Stohlgren, D. Guenther, C. Villa, and M.A. Waters. 2006. Evaluating plant invasions from both habitat and species perspectives. Western North American Naturalist 66:92-105.*</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121</w:t>
      </w:r>
      <w:r w:rsidRPr="004D42DE">
        <w:rPr>
          <w:rFonts w:ascii="Times New Roman" w:hAnsi="Times New Roman"/>
          <w:sz w:val="24"/>
          <w:szCs w:val="24"/>
        </w:rPr>
        <w:tab/>
        <w:t>Stohlgren, T.J., C. Crosier, G. Chong, D. Guenther, and P. Evangelista. 2005. Life-history habitat matching in invading non-native plant species. Plant and Soil 277: 7-18.*</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120</w:t>
      </w:r>
      <w:r w:rsidRPr="004D42DE">
        <w:rPr>
          <w:rFonts w:ascii="Times New Roman" w:hAnsi="Times New Roman"/>
          <w:sz w:val="24"/>
          <w:szCs w:val="24"/>
        </w:rPr>
        <w:tab/>
        <w:t>Kaye, M., D. Binkley, and T.J. Stohlgren. 2005. Effects of conifers and elk browsing on quaking aspen forests in the central Rocky Mountains, USA. Ecological Applications 15:1284-1295.</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119</w:t>
      </w:r>
      <w:r w:rsidRPr="004D42DE">
        <w:rPr>
          <w:rFonts w:ascii="Times New Roman" w:hAnsi="Times New Roman"/>
          <w:sz w:val="24"/>
          <w:szCs w:val="24"/>
        </w:rPr>
        <w:tab/>
        <w:t>Stohlgren, T.J., D. Barnett, C. Flather, J. Kartesz, and B. Peterjohn. 2005. Plant species invasions along the latitudinal gradient in the United States. Ecology 86: 2298-2309.*</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118</w:t>
      </w:r>
      <w:r w:rsidRPr="004D42DE">
        <w:rPr>
          <w:rFonts w:ascii="Times New Roman" w:hAnsi="Times New Roman"/>
          <w:sz w:val="24"/>
          <w:szCs w:val="24"/>
        </w:rPr>
        <w:tab/>
        <w:t>Stohlgren, T.J., D. Guenther, P. Evangelista, and N. Alley. 2005. Patterns of plant rarity, endemism, and uniqueness in an arid landscape. Ecological Applications 15:715-725.*</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117</w:t>
      </w:r>
      <w:r w:rsidRPr="004D42DE">
        <w:rPr>
          <w:rFonts w:ascii="Times New Roman" w:hAnsi="Times New Roman"/>
          <w:sz w:val="24"/>
          <w:szCs w:val="24"/>
        </w:rPr>
        <w:tab/>
        <w:t>Crosier, C.S. and T.J. Stohlgren. 2004. Improving biodiversity knowledge through dataset synergy: a case study of non-native vascular plants in Colorado. Weed Technology. 18: 1441-1444.</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116</w:t>
      </w:r>
      <w:r w:rsidRPr="004D42DE">
        <w:rPr>
          <w:rFonts w:ascii="Times New Roman" w:hAnsi="Times New Roman"/>
          <w:sz w:val="24"/>
          <w:szCs w:val="24"/>
        </w:rPr>
        <w:tab/>
        <w:t>Omi, P. N., E. J. Martinson, Kalkhan, M. A, , G. W. Chong, and T. J. Stohlgren. 2004. Spatial interactions among fuels, wildfire, and invasive plants. Pages 141-148 in R.T. Engstrom, K.E.M. Galley, and W.J. de Groot (eds.). Proceedings of the 22nd Tall Timbers Fire Ecology Conference: Fire in Temperate, Boreal, and Montane Ecosystems. Tall Timbers Research Station, Tallahassee, FL.*</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115</w:t>
      </w:r>
      <w:r w:rsidRPr="004D42DE">
        <w:rPr>
          <w:rFonts w:ascii="Times New Roman" w:hAnsi="Times New Roman"/>
          <w:sz w:val="24"/>
          <w:szCs w:val="24"/>
        </w:rPr>
        <w:tab/>
        <w:t>Kalkhan, M.A., E. J. Martinson, P.N. Omi, T.J. Stohlgren, G.W. Chong, and M.A. Hunter. (2004). Integration of spatial information and spatial statistics: a case study of invasive plants and wildfire on the Cerro Grande fire, Los Alamos, New Mexico. Pages 191-199 in R.T. Engstrom, K.E.M. Galley, and W.J. de Groot (eds.). Proceedings of the 22nd Tall Timbers Fire Ecology Conference: Fire in Temperate, Boreal, and Montane Ecosystems. Tall Timbers Research Station, Tallahassee, FL.*</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114</w:t>
      </w:r>
      <w:r w:rsidRPr="004D42DE">
        <w:rPr>
          <w:rFonts w:ascii="Times New Roman" w:hAnsi="Times New Roman"/>
          <w:sz w:val="24"/>
          <w:szCs w:val="24"/>
        </w:rPr>
        <w:tab/>
        <w:t>Evangelista, P., T.J. Stohlgren, D. Guenther, and S. Stewart. 2004. Vegetation response to fire and post-burn seeding treatments in juniper woodlands of the Grand Staircase-Escalante National Monument, Utah. Western North American Naturalist 64(3): 293-305.*</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113</w:t>
      </w:r>
      <w:r w:rsidRPr="004D42DE">
        <w:rPr>
          <w:rFonts w:ascii="Times New Roman" w:hAnsi="Times New Roman"/>
          <w:sz w:val="24"/>
          <w:szCs w:val="24"/>
        </w:rPr>
        <w:tab/>
        <w:t>Alley, N.W., T.J. Stohlgren, P.H. Evangelista, and D.A. Guenther. 2004. Iterative model development for natural resource managers: a case example in Grand Staircase-Escalante National Monument. Geographic Information Sciences. 10(1): 1-9.*</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112</w:t>
      </w:r>
      <w:r w:rsidRPr="004D42DE">
        <w:rPr>
          <w:rFonts w:ascii="Times New Roman" w:hAnsi="Times New Roman"/>
          <w:sz w:val="24"/>
          <w:szCs w:val="24"/>
        </w:rPr>
        <w:tab/>
        <w:t>Burger, O., L.C. Todd, P. Burnett, T.J. Stohlgren, and D. Stephens. 2004. Multi-scale and nested-intensity sampling techniques for archaeological survey. Journal of Field Archaeology 2002-2004. 29 (3&amp;4): 409-423.*</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111</w:t>
      </w:r>
      <w:r w:rsidRPr="004D42DE">
        <w:rPr>
          <w:rFonts w:ascii="Times New Roman" w:hAnsi="Times New Roman"/>
          <w:sz w:val="24"/>
          <w:szCs w:val="24"/>
        </w:rPr>
        <w:tab/>
        <w:t>Guenther, D., T.J. Stohlgren, P. Evangelista. 2004. A comparison of a near-relict site and a grazed site in a pinyon-juniper community in the Grand Staircase-Escalante National Monument, Utah. In: van Riper III, C., K.L. Cole, editors. The Colorado Plateau: cultural, biological, and physical research. Tucson, AZ: The University of Arizona Press. p 153-162.*</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110</w:t>
      </w:r>
      <w:r w:rsidRPr="004D42DE">
        <w:rPr>
          <w:rFonts w:ascii="Times New Roman" w:hAnsi="Times New Roman"/>
          <w:sz w:val="24"/>
          <w:szCs w:val="24"/>
        </w:rPr>
        <w:tab/>
        <w:t>Evangelista, P., D. Guenther, T.J. Stohlgren, S. Stewart. 2004. Fire effects on cryptobiotic soil crusts in the Grand Staircase-Escalante National Monument, Utah. In: van Riper III, C., K.L. Cole, editors. The Colorado Plateau: cultural, biological, and physical research. Tucson, AZ: The University of Arizona Press. p 121-128.*</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109</w:t>
      </w:r>
      <w:r w:rsidRPr="004D42DE">
        <w:rPr>
          <w:rFonts w:ascii="Times New Roman" w:hAnsi="Times New Roman"/>
          <w:sz w:val="24"/>
          <w:szCs w:val="24"/>
        </w:rPr>
        <w:tab/>
        <w:t>Stohlgren, T.J. (2003), Climatologists' workshop on scenarios, pp. 38-58 in Wagner, F.H., 2003. Preparing for a changing climate-potential consequences of climatic variability and change. A Report of The Rocky Mountain/Great Basin Regional Assessment Team for the U.S. Global Change Research Program. Utah State University, Logan, Utah, 239 pp.</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108</w:t>
      </w:r>
      <w:r w:rsidRPr="004D42DE">
        <w:rPr>
          <w:rFonts w:ascii="Times New Roman" w:hAnsi="Times New Roman"/>
          <w:sz w:val="24"/>
          <w:szCs w:val="24"/>
        </w:rPr>
        <w:tab/>
        <w:t>Kaye MW, Stohlgren TJ, Binkley D. Aspen structure and variability in Rocky Mountain National Park, Colorado, USA.  Landscape Ecology 18 (6): 591-603 2003.</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107</w:t>
      </w:r>
      <w:r w:rsidRPr="004D42DE">
        <w:rPr>
          <w:rFonts w:ascii="Times New Roman" w:hAnsi="Times New Roman"/>
          <w:sz w:val="24"/>
          <w:szCs w:val="24"/>
        </w:rPr>
        <w:tab/>
        <w:t>Fornwalt, P.J., M. Kaufmann, L.S. Huckaby, J.M. Stoker, and T.J. Stohlgren. 2003.  Non-native plant invasions in managed and protected ponderosa pine/Douglas-fir forests of the Colorado Front Range. Forest Ecology and Management 117: 515-527.*</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106</w:t>
      </w:r>
      <w:r w:rsidRPr="004D42DE">
        <w:rPr>
          <w:rFonts w:ascii="Times New Roman" w:hAnsi="Times New Roman"/>
          <w:sz w:val="24"/>
          <w:szCs w:val="24"/>
        </w:rPr>
        <w:tab/>
        <w:t>Integration of spatial information and spatial statistics: a case study of invasive plants and wildfire on the Cerro Grande Fire, Los Alamos, New Mexico, USA.  Proceedings of the Tall Timber Fire Ecology Conference, Tallahassee FL.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106</w:t>
      </w:r>
      <w:r w:rsidRPr="004D42DE">
        <w:rPr>
          <w:rFonts w:ascii="Times New Roman" w:hAnsi="Times New Roman"/>
          <w:sz w:val="24"/>
          <w:szCs w:val="24"/>
        </w:rPr>
        <w:tab/>
        <w:t>Stohlgren, T.J., D. Barnett, and J. Kartesz.  2003.  The rich get richer: Patterns of plant invasions in the United States.  Frontiers in Ecology and the Environment 1 (1): 11-14.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105</w:t>
      </w:r>
      <w:r w:rsidRPr="004D42DE">
        <w:rPr>
          <w:rFonts w:ascii="Times New Roman" w:hAnsi="Times New Roman"/>
          <w:sz w:val="24"/>
          <w:szCs w:val="24"/>
        </w:rPr>
        <w:tab/>
        <w:t xml:space="preserve">Kalkhan, M.A., E.J. Martinson, P.N. Omi, T.J. Stohlgren, G.W. Chong, and M.A. Hunter. 2003.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104</w:t>
      </w:r>
      <w:r w:rsidRPr="004D42DE">
        <w:rPr>
          <w:rFonts w:ascii="Times New Roman" w:hAnsi="Times New Roman"/>
          <w:sz w:val="24"/>
          <w:szCs w:val="24"/>
        </w:rPr>
        <w:tab/>
        <w:t>Omi, P.N., E.J. Martinson, M. Kalkhan, G.W. Chong, M. Hunter, and T.J. Stohlgren.  2003.  Fuels, fire severity, and invasive plants within the Cerro Grange Fire, Los Alamos, NM.  Proceedings of the Tall Timber Fire Ecology Conference, Tallahassee FL.*</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103</w:t>
      </w:r>
      <w:r w:rsidRPr="004D42DE">
        <w:rPr>
          <w:rFonts w:ascii="Times New Roman" w:hAnsi="Times New Roman"/>
          <w:sz w:val="24"/>
          <w:szCs w:val="24"/>
        </w:rPr>
        <w:tab/>
        <w:t>Barnett, D., and T.J. Stohlgren.  2003.  A nested intensity sampling design for plant diversity. For Biodiversity and Conservation 12: 255-278.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102</w:t>
      </w:r>
      <w:r w:rsidRPr="004D42DE">
        <w:rPr>
          <w:rFonts w:ascii="Times New Roman" w:hAnsi="Times New Roman"/>
          <w:sz w:val="24"/>
          <w:szCs w:val="24"/>
        </w:rPr>
        <w:tab/>
        <w:t>Stohlgren, T. J., 2003.  An example of the vulnerability approach: Ecosystem vulnerability.  Pages 538-548.  In: Biosphere Aspects of the Hydrological Cycle (BAHC) Synthesis, International Geosphere-Biosphere Programme (IGBP), Geneva, Switzerland. Springer-Verlag, New York.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101</w:t>
      </w:r>
      <w:r w:rsidRPr="004D42DE">
        <w:rPr>
          <w:rFonts w:ascii="Times New Roman" w:hAnsi="Times New Roman"/>
          <w:sz w:val="24"/>
          <w:szCs w:val="24"/>
        </w:rPr>
        <w:tab/>
        <w:t>Pielke Jr., R. and Stohlgren, T. J., 2003.  Contrast between predictive and vulnerability approaches. Pages 510-517.   In: Biosphere Aspects of the Hydrological Cycle (BAHC) Synthesis, International Geosphere-Biosphere Programme (IGBP), Geneva, Switzerland. Springer-Verlag, New York.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100</w:t>
      </w:r>
      <w:r w:rsidRPr="004D42DE">
        <w:rPr>
          <w:rFonts w:ascii="Times New Roman" w:hAnsi="Times New Roman"/>
          <w:sz w:val="24"/>
          <w:szCs w:val="24"/>
        </w:rPr>
        <w:tab/>
        <w:t>Stohlgren, T.J., G. W. Chong, L.D. Schell, K.A. Rimar, Y. Otsuki, M. Lee, M.A. Kalkhan, and C.A. Villa.  2002.  Assessing vulnerability to invasion by non-native plant species at multiple scales. Environmental Management 29:566-577.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99</w:t>
      </w:r>
      <w:r w:rsidRPr="004D42DE">
        <w:rPr>
          <w:rFonts w:ascii="Times New Roman" w:hAnsi="Times New Roman"/>
          <w:sz w:val="24"/>
          <w:szCs w:val="24"/>
        </w:rPr>
        <w:tab/>
        <w:t>Bashkin, M., T.J. Stohlgren, Y. Otsuki, M. Lee, P. Evangelista, and J. Belnap. 2002. Soil characteristics and plant exotic species invasions in the Grand Staircase-Escalante National Monument, Utah, USA. Applied Soil Ecology 22: 67-77.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98</w:t>
      </w:r>
      <w:r w:rsidRPr="004D42DE">
        <w:rPr>
          <w:rFonts w:ascii="Times New Roman" w:hAnsi="Times New Roman"/>
          <w:sz w:val="24"/>
          <w:szCs w:val="24"/>
        </w:rPr>
        <w:tab/>
        <w:t>Binkley, D., U. Olsson, R. Rochelle, T. Stohlgren, and N. Nikolov.  2003. Structure, production and resource use in old-growth spruce/fir forests in the central Rocky Mountains, USA.  Forest Ecology and Management 172:271-279.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97</w:t>
      </w:r>
      <w:r w:rsidRPr="004D42DE">
        <w:rPr>
          <w:rFonts w:ascii="Times New Roman" w:hAnsi="Times New Roman"/>
          <w:sz w:val="24"/>
          <w:szCs w:val="24"/>
        </w:rPr>
        <w:tab/>
        <w:t xml:space="preserve">Stohlgren, T. J., T. T. Veblen, K. Kendall, W. L. Baker, C. Allen, A. Logan, and M. Ryan. 2002.  Pages 203-218. Montane and subalpine ecosystems. In: Rocky Mountain Futures: an Ecological Perspective.  J. Baron (ed). Island Press, Washington DC. *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96</w:t>
      </w:r>
      <w:r w:rsidRPr="004D42DE">
        <w:rPr>
          <w:rFonts w:ascii="Times New Roman" w:hAnsi="Times New Roman"/>
          <w:sz w:val="24"/>
          <w:szCs w:val="24"/>
        </w:rPr>
        <w:tab/>
        <w:t>Stohlgren, T.J. 2002. Beyond Theory of Plant Invasions: lessons from the field. Comments on Theoretical Biology 7: 355-379.*</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95</w:t>
      </w:r>
      <w:r w:rsidRPr="004D42DE">
        <w:rPr>
          <w:rFonts w:ascii="Times New Roman" w:hAnsi="Times New Roman"/>
          <w:sz w:val="24"/>
          <w:szCs w:val="24"/>
        </w:rPr>
        <w:tab/>
        <w:t>Schnase, J., T.J. Stohlgren, and J. A. Smith.  2002. The national invasive species forecasting system: A strategic NASA/USGS Partnership to manage Biological Invasions. Earth Observation Magazine 11:46-49.</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94</w:t>
      </w:r>
      <w:r w:rsidRPr="004D42DE">
        <w:rPr>
          <w:rFonts w:ascii="Times New Roman" w:hAnsi="Times New Roman"/>
          <w:sz w:val="24"/>
          <w:szCs w:val="24"/>
        </w:rPr>
        <w:tab/>
        <w:t>Barnett, D. and T. J. Stohlgren. 2001.  Aspen persistence near the National Elk Refuge and Gros Ventre Valley elk feedgrounds of Wyoming. Landscape Ecology 16: 569-580.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93</w:t>
      </w:r>
      <w:r w:rsidRPr="004D42DE">
        <w:rPr>
          <w:rFonts w:ascii="Times New Roman" w:hAnsi="Times New Roman"/>
          <w:sz w:val="24"/>
          <w:szCs w:val="24"/>
        </w:rPr>
        <w:tab/>
        <w:t>Pielke, R.A., T. Stohlgren, L. Schell, W. Parton, N. Doesken, K. Redmond, J. Moeny, T. McKee, and T.G.F. Kittel. 2001.  Problems in evaluating regional and local trends in temperature: An example from eastern Colorado. International Journal of Climatology 22:421-434.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92</w:t>
      </w:r>
      <w:r w:rsidRPr="004D42DE">
        <w:rPr>
          <w:rFonts w:ascii="Times New Roman" w:hAnsi="Times New Roman"/>
          <w:sz w:val="24"/>
          <w:szCs w:val="24"/>
        </w:rPr>
        <w:tab/>
        <w:t xml:space="preserve">Grace, J.B., M. Smith, S.L. Grace, S. Collins, and T.J. Stohlgren.  2001.  Interactions between fire and invasive plants in temperate grasslands in North America.  Pages 40-65.  In K. Galley and T. Wilson (Eds.), Fire Conference 2000:  The First National Congress on Fire, Ecology, Prevention and Management.  Invasive Species Workshop:  The Role of Fire in the Control and Spread of Invasive Species. Tall Timbers Research Station, Miscellaneous Publication No. 11.*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91</w:t>
      </w:r>
      <w:r w:rsidRPr="004D42DE">
        <w:rPr>
          <w:rFonts w:ascii="Times New Roman" w:hAnsi="Times New Roman"/>
          <w:sz w:val="24"/>
          <w:szCs w:val="24"/>
        </w:rPr>
        <w:tab/>
        <w:t>Simonson, S.E., Opler, P.A., Stohlgren, T.J. and G.W. Chong.  2001.  Rapid assessment of butterfly diversity in a montane landscape.  Biodiversity and Conservation 10 (8): 1369-1386.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90</w:t>
      </w:r>
      <w:r w:rsidRPr="004D42DE">
        <w:rPr>
          <w:rFonts w:ascii="Times New Roman" w:hAnsi="Times New Roman"/>
          <w:sz w:val="24"/>
          <w:szCs w:val="24"/>
        </w:rPr>
        <w:tab/>
        <w:t>Chong, G.W., R.M. Reich, M.A. Kalkhan, and T.J. Stohlgren. 2001. New approaches for sampling and modeling native and exotic plant species richness.  Western North American Naturalist 61:328-335.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89</w:t>
      </w:r>
      <w:r w:rsidRPr="004D42DE">
        <w:rPr>
          <w:rFonts w:ascii="Times New Roman" w:hAnsi="Times New Roman"/>
          <w:sz w:val="24"/>
          <w:szCs w:val="24"/>
        </w:rPr>
        <w:tab/>
        <w:t>Kalkhan, M. A., G. W.  Chong, R. M. Reich, and T. J. Stohlgren.  2000. Landscape-scale assessment of mountain plant diversity: Integration of Remotely Sensed Data, GIS, and Spatial Statistics.  In: ASPRS Annual Convention &amp; Exposition, ASPRS Technical Papers, May 22-26, 2000, Wash., DC. ASPRS-CD-ROMs Publication (ISBN 1-57083-061-4) by Clearance Center Inc., 222 Rosewood Drive, Danvers, MA 01923.</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88</w:t>
      </w:r>
      <w:r w:rsidRPr="004D42DE">
        <w:rPr>
          <w:rFonts w:ascii="Times New Roman" w:hAnsi="Times New Roman"/>
          <w:sz w:val="24"/>
          <w:szCs w:val="24"/>
        </w:rPr>
        <w:tab/>
        <w:t xml:space="preserve">Kalkhan, M. A., T. J. Stohlgren, G. W. Chong, Lisa D. Schell, and R. M. Reich. 2001.  A predictive spatial model of plant diversity: Integration of Remotely Sensed data, GIS, and Spatial statistics.  Remote Sensing and Geospatial Technologies for the New Millennium, Proceedings of the 8th Forest Service Remote Sensing Applications Conference, Albuquerque, NM (available on CD-Rom; ISBN 1-57083-062-2).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87</w:t>
      </w:r>
      <w:r w:rsidRPr="004D42DE">
        <w:rPr>
          <w:rFonts w:ascii="Times New Roman" w:hAnsi="Times New Roman"/>
          <w:sz w:val="24"/>
          <w:szCs w:val="24"/>
        </w:rPr>
        <w:tab/>
        <w:t>Stohlgren, T.J., Y. Otsuki, C. Villa, M. Lee, and J. Belnap.  2001.  Patterns of plant invasions: a case example in native species hotspots and rare habitats.  Biological Invasions 3:37-50.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86</w:t>
      </w:r>
      <w:r w:rsidRPr="004D42DE">
        <w:rPr>
          <w:rFonts w:ascii="Times New Roman" w:hAnsi="Times New Roman"/>
          <w:sz w:val="24"/>
          <w:szCs w:val="24"/>
        </w:rPr>
        <w:tab/>
        <w:t>Chong, G.W., S.E. Simonson, T.J. Stohlgren, and M.A. Kalkhan. 2001. Biodiversity: Aspen stands have the lead, but will non-native species take over?  Pages 261-272. In: Shepperd et al. (Compilers). Sustaining Aspen in Western Landscapes: Symposium Proceedings.  13-15 June 2000; Grand Junction, CO.  Proceedings RMRS-P-18. Fort Collins, CO; US Department of Agriculture, Forest Service, Rocky Mountain Research Station. 406 p.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85</w:t>
      </w:r>
      <w:r w:rsidRPr="004D42DE">
        <w:rPr>
          <w:rFonts w:ascii="Times New Roman" w:hAnsi="Times New Roman"/>
          <w:sz w:val="24"/>
          <w:szCs w:val="24"/>
        </w:rPr>
        <w:tab/>
        <w:t>Kaye, M.W., K. Suzuki, D. Binkley, and T.J. Stohlgren.  2001. Landscape-scale dynamics of aspen in Rocky Mountain National Park, Colorado.  Pages 39-46. In:  Shepperd et al. (Compilers). Sustaining Aspen in Western Landscapes: Symposium Proceedings.  13-15 June 2000; Grand Junction, CO.  Proceedings RMRS-P-18. Fort Collins, CO; US Department of Agriculture, Forest Service, Rocky Mountain Research Station. 406 p.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84</w:t>
      </w:r>
      <w:r w:rsidRPr="004D42DE">
        <w:rPr>
          <w:rFonts w:ascii="Times New Roman" w:hAnsi="Times New Roman"/>
          <w:sz w:val="24"/>
          <w:szCs w:val="24"/>
        </w:rPr>
        <w:tab/>
        <w:t>Barnett, D.T., and T.J. Stohlgren. 2001. Persistence of aspen regeneration near the National Elk Refuge and Gros Ventre Valley Elk Feeding Grounds of Wyoming.  Pages 27-38. In: Shepperd et al. (Compilers). Sustaining Aspen in Western Landscapes: Symposium Proceedings.  13-15 June 2000; Grand Junction, CO.  Proceedings RMRS-P-18. Fort Collins, CO; US Department of Agriculture, Forest Service, Rocky Mountain Research Station. 406 p.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83</w:t>
      </w:r>
      <w:r w:rsidRPr="004D42DE">
        <w:rPr>
          <w:rFonts w:ascii="Times New Roman" w:hAnsi="Times New Roman"/>
          <w:sz w:val="24"/>
          <w:szCs w:val="24"/>
        </w:rPr>
        <w:tab/>
        <w:t>Shepperd, W.D., D. Binkley, D.L. Bartos, T.J. Stohlgren, and L.G. Eskew (Compilers).  2001.  Sustaining Aspen in Western Landscapes: Symposium Proceedings.  13-15 June 2000; Grand Junction, CO.  Proceedings RMRS-P-18. Fort Collins, CO; US Department of Agriculture, Forest Service, Rocky Mountain Research Station. 406 p.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82</w:t>
      </w:r>
      <w:r w:rsidRPr="004D42DE">
        <w:rPr>
          <w:rFonts w:ascii="Times New Roman" w:hAnsi="Times New Roman"/>
          <w:sz w:val="24"/>
          <w:szCs w:val="24"/>
        </w:rPr>
        <w:tab/>
        <w:t>Stohlgren, T. J. 2001. Endangered Plants. Encyclopedia of Biodiversity. S. Levin, Academic Press. 2: 465-477.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81</w:t>
      </w:r>
      <w:r w:rsidRPr="004D42DE">
        <w:rPr>
          <w:rFonts w:ascii="Times New Roman" w:hAnsi="Times New Roman"/>
          <w:sz w:val="24"/>
          <w:szCs w:val="24"/>
        </w:rPr>
        <w:tab/>
        <w:t>Stohlgren, T.J.  2001.  Data Acquisition for Ecological Assessments.  Invited Book Chapter, Ecological Assessments. Mark Jensen and Patrick Bougeron, Editors, Springer-Verlag. Pp. 71-78.*</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80</w:t>
      </w:r>
      <w:r w:rsidRPr="004D42DE">
        <w:rPr>
          <w:rFonts w:ascii="Times New Roman" w:hAnsi="Times New Roman"/>
          <w:sz w:val="24"/>
          <w:szCs w:val="24"/>
        </w:rPr>
        <w:tab/>
        <w:t>Pielke, R.A., T. Stohlgren, W. Parton, J. Moeny, N. Doesken, L. Schell, and K. Redmond.  Spatial representativeness of temperature measurements from a single site.  Bull. Amer. Meteor. Soc. 81: 826-830.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79</w:t>
      </w:r>
      <w:r w:rsidRPr="004D42DE">
        <w:rPr>
          <w:rFonts w:ascii="Times New Roman" w:hAnsi="Times New Roman"/>
          <w:sz w:val="24"/>
          <w:szCs w:val="24"/>
        </w:rPr>
        <w:tab/>
        <w:t>Stohlgren, T.J., M. Kaye, A.D. McCrumb, Y. Otsuki, B. Pfister, and C. Villa. 2000. Using new video mapping technology in landscape ecology.  BioScience 50(6) 529-536.*</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78</w:t>
      </w:r>
      <w:r w:rsidRPr="004D42DE">
        <w:rPr>
          <w:rFonts w:ascii="Times New Roman" w:hAnsi="Times New Roman"/>
          <w:sz w:val="24"/>
          <w:szCs w:val="24"/>
        </w:rPr>
        <w:tab/>
        <w:t>Kalkhan, M. A. and T. J. Stohlgren (2000). "Using multi-scale sampling and spatial cross-correlation to investigate patterns of plant species richness." Environmental Monitoring and Assessment 64(3): 591-605.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77</w:t>
      </w:r>
      <w:r w:rsidRPr="004D42DE">
        <w:rPr>
          <w:rFonts w:ascii="Times New Roman" w:hAnsi="Times New Roman"/>
          <w:sz w:val="24"/>
          <w:szCs w:val="24"/>
        </w:rPr>
        <w:tab/>
        <w:t>Chase, T. N., R. A. Pielke, T. Kittel, J. Baron, T. Stohlgren. (1999). "Potential impacts on Colorado Rocky Mountain weather due to land use changes on the adjacent Great Plains." Journal of Geophysical Research-Atmospheres 104(D14): 16673-16690.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76</w:t>
      </w:r>
      <w:r w:rsidRPr="004D42DE">
        <w:rPr>
          <w:rFonts w:ascii="Times New Roman" w:hAnsi="Times New Roman"/>
          <w:sz w:val="24"/>
          <w:szCs w:val="24"/>
        </w:rPr>
        <w:tab/>
        <w:t>Stohlgren, T.J., A. Owen, and M. Lee.  2000. Monitoring shifts in plant diversity in response to climate change:  a method for landscapes.  Biodiversity and Conservation 9:65-86.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75</w:t>
      </w:r>
      <w:r w:rsidRPr="004D42DE">
        <w:rPr>
          <w:rFonts w:ascii="Times New Roman" w:hAnsi="Times New Roman"/>
          <w:sz w:val="24"/>
          <w:szCs w:val="24"/>
        </w:rPr>
        <w:tab/>
        <w:t>Stohlgren, T. and G. Chong.  1999. Assessment and Monitoring: Vegetation. Pages 41-45. In: F. Dallmeier and A. Alonso (eds). Biodiversity Assessment and Monitoring of the Urumbaba Region, Peru. Smithsonian Institution Monitoring and Assessment of Biodiversity Program, SI/MAB Series 3. Washington DC.</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74</w:t>
      </w:r>
      <w:r w:rsidRPr="004D42DE">
        <w:rPr>
          <w:rFonts w:ascii="Times New Roman" w:hAnsi="Times New Roman"/>
          <w:sz w:val="24"/>
          <w:szCs w:val="24"/>
        </w:rPr>
        <w:tab/>
        <w:t>Mistry, S., J. Comiskey, and T. Stohlgren. 1999.  Pages 207-214 In: Alonso, A. and F. Dallmeier (eds). Biodiversity assessment and monitoring of the Urumbaba Region, Peru.  Smithsonian Institution Monitoring and Assessment of Biodiversity Program, SI/MAB Series 3. Washington DC.</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73</w:t>
      </w:r>
      <w:r w:rsidRPr="004D42DE">
        <w:rPr>
          <w:rFonts w:ascii="Times New Roman" w:hAnsi="Times New Roman"/>
          <w:sz w:val="24"/>
          <w:szCs w:val="24"/>
        </w:rPr>
        <w:tab/>
        <w:t>Stohlgren, T.J.  1999.  Measuring and monitoring biodiversity in forests and grasslands in the United States. Pages 248-255.  In: Proceedings of the North American Symposium Toward a Unified Framework for Inventory and Monitoring Forest Ecosystem Resources. Compiled by C. Aguirre-Bravo and C. R. Franco. USDA Forest Service Rocky Mountain Forest and Range Experiment Station General Technical Report RMRS-P-12. , Fort Collins, CO.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72</w:t>
      </w:r>
      <w:r w:rsidRPr="004D42DE">
        <w:rPr>
          <w:rFonts w:ascii="Times New Roman" w:hAnsi="Times New Roman"/>
          <w:sz w:val="24"/>
          <w:szCs w:val="24"/>
        </w:rPr>
        <w:tab/>
        <w:t>Stohlgren, T.J.  1999.   Global change impacts in nature reserves in the United States. Pages 5-9.  In: Proceedings of the North American Symposium Toward a Unified Framework for Inventory and Monitoring Forest Ecosystem Resources. Compiled by C. Aguirre-Bravo and C. R. Franco. USDA Forest Service Rocky Mountain Forest and Range Experiment Station General Technical Report RMRS-P-12. , Fort Collins, CO.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71</w:t>
      </w:r>
      <w:r w:rsidRPr="004D42DE">
        <w:rPr>
          <w:rFonts w:ascii="Times New Roman" w:hAnsi="Times New Roman"/>
          <w:sz w:val="24"/>
          <w:szCs w:val="24"/>
        </w:rPr>
        <w:tab/>
        <w:t>Stohlgren, T.J.  1999.  The Rocky Mountains. In: Mac, M.J., Opler, P.A., C.E. Puckett Haecker, and P.D. Doran, Editors. Status and Trends of the Nation's Biological Resources. Biological Resources Division, U.S. Geological Survey, Reston, Va. Volume 2, pp. 473-504.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70</w:t>
      </w:r>
      <w:r w:rsidRPr="004D42DE">
        <w:rPr>
          <w:rFonts w:ascii="Times New Roman" w:hAnsi="Times New Roman"/>
          <w:sz w:val="24"/>
          <w:szCs w:val="24"/>
        </w:rPr>
        <w:tab/>
        <w:t xml:space="preserve">Stohlgren, T.J., J. Belnap, G.W. Chong, and R. Reich.  1999. A plan to assess native and exotic plant diversity and cryptobiotic crusts in the Grand Staircase-Escalante National Monument. Pages 269-276.  In: Learning From The Land Conference Proceedings, Salt Lake City, Utah.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69</w:t>
      </w:r>
      <w:r w:rsidRPr="004D42DE">
        <w:rPr>
          <w:rFonts w:ascii="Times New Roman" w:hAnsi="Times New Roman"/>
          <w:sz w:val="24"/>
          <w:szCs w:val="24"/>
        </w:rPr>
        <w:tab/>
        <w:t>Ferreira, L.V., and T.J. Stohlgren.  1999.  Effects of river level fluctuation in species richness, diversity, and plant distribution in a floodplain in Central Amazonia. Oecologia 120: 582-587.*</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68</w:t>
      </w:r>
      <w:r w:rsidRPr="004D42DE">
        <w:rPr>
          <w:rFonts w:ascii="Times New Roman" w:hAnsi="Times New Roman"/>
          <w:sz w:val="24"/>
          <w:szCs w:val="24"/>
        </w:rPr>
        <w:tab/>
        <w:t>Suzuki, K., H. Suzuki, D. Binkley, and T.J. Stohlgren.  1999.  Aspen regeneration in the Colorado Front Range: Differences at local and landscape scales.  Landscape Ecology 14:231-237.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67</w:t>
      </w:r>
      <w:r w:rsidRPr="004D42DE">
        <w:rPr>
          <w:rFonts w:ascii="Times New Roman" w:hAnsi="Times New Roman"/>
          <w:sz w:val="24"/>
          <w:szCs w:val="24"/>
        </w:rPr>
        <w:tab/>
        <w:t>Stohlgren, T. J., L. D. Schell, and B. Vanden Heuvel. 1999. How grazing and soil quality affect native and exotic plant diversity in Rocky Mountain grasslands. Ecological Applications 9:45-64.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66</w:t>
      </w:r>
      <w:r w:rsidRPr="004D42DE">
        <w:rPr>
          <w:rFonts w:ascii="Times New Roman" w:hAnsi="Times New Roman"/>
          <w:sz w:val="24"/>
          <w:szCs w:val="24"/>
        </w:rPr>
        <w:tab/>
        <w:t>Bull, K., K. Stolte, and T. Stohlgren. 1998.  Guidelines for Forest Health Monitoring.  USDA Forest Service, Washington, D.C.</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65</w:t>
      </w:r>
      <w:r w:rsidRPr="004D42DE">
        <w:rPr>
          <w:rFonts w:ascii="Times New Roman" w:hAnsi="Times New Roman"/>
          <w:sz w:val="24"/>
          <w:szCs w:val="24"/>
        </w:rPr>
        <w:tab/>
        <w:t>Kalkhan, M. A., R.M. Reich, and T. J. Stohlgren. 1998. Assessing the accuracy of Landsat Thematic Mapper classification using double sampling.  International Journal of Remote Sensing 19: 2049-2060.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64</w:t>
      </w:r>
      <w:r w:rsidRPr="004D42DE">
        <w:rPr>
          <w:rFonts w:ascii="Times New Roman" w:hAnsi="Times New Roman"/>
          <w:sz w:val="24"/>
          <w:szCs w:val="24"/>
        </w:rPr>
        <w:tab/>
        <w:t>Stohlgren, T.J., D. Binkley, G.W. Chong, M.A. Kalkhan, L.D. Schell, K.A. Bull, Y. Otsuki, G. Newman, M. Bashkin, and Y. Son. 1999.  Exotic plant species invade hot spots of native plant diversity. Ecological Monographs 69: 25-46.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63</w:t>
      </w:r>
      <w:r w:rsidRPr="004D42DE">
        <w:rPr>
          <w:rFonts w:ascii="Times New Roman" w:hAnsi="Times New Roman"/>
          <w:sz w:val="24"/>
          <w:szCs w:val="24"/>
        </w:rPr>
        <w:tab/>
        <w:t>Stohlgren, T.J., R.R. Bachand, Y. Onami, and D. Binkley.  1998. Species-environment relationships and vegetation patterns: effects of scale and tree life-stage.  Plant Ecology  135:215-238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62</w:t>
      </w:r>
      <w:r w:rsidRPr="004D42DE">
        <w:rPr>
          <w:rFonts w:ascii="Times New Roman" w:hAnsi="Times New Roman"/>
          <w:sz w:val="24"/>
          <w:szCs w:val="24"/>
        </w:rPr>
        <w:tab/>
        <w:t>Stohlgren, T.J., T. N. Chase, R.A. Pielke, T.G. F. Kittel, and J. Baron.  1998.  Evidence that local land use practices influence regional climate and vegetation patterns in adjacent natural areas.  Global Change Biology 4: 495-504.*</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61</w:t>
      </w:r>
      <w:r w:rsidRPr="004D42DE">
        <w:rPr>
          <w:rFonts w:ascii="Times New Roman" w:hAnsi="Times New Roman"/>
          <w:sz w:val="24"/>
          <w:szCs w:val="24"/>
        </w:rPr>
        <w:tab/>
        <w:t xml:space="preserve">Stohlgren, T.J., K.A. Bull, Y. Otsuki, C. Villa, and M. Lee.  1998.  Riparian zones as havens for exotic plant species in the central grasslands.  Plant Ecology 138:113-125. *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60</w:t>
      </w:r>
      <w:r w:rsidRPr="004D42DE">
        <w:rPr>
          <w:rFonts w:ascii="Times New Roman" w:hAnsi="Times New Roman"/>
          <w:sz w:val="24"/>
          <w:szCs w:val="24"/>
        </w:rPr>
        <w:tab/>
        <w:t>Stohlgren, T. J., K. A. Bull., Y. Otsuki.  1998.  Comparison of rangeland sampling techniques in the Central Grasslands.  Journal of Range Management 51:164-172.*</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59</w:t>
      </w:r>
      <w:r w:rsidRPr="004D42DE">
        <w:rPr>
          <w:rFonts w:ascii="Times New Roman" w:hAnsi="Times New Roman"/>
          <w:sz w:val="24"/>
          <w:szCs w:val="24"/>
        </w:rPr>
        <w:tab/>
        <w:t>Falkner, M.B., and T.J. Stohlgren. 1997.  Evaluating the contribution of small parks to regional biodiversity.  Natural Areas Journal 17:324-330.*</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58</w:t>
      </w:r>
      <w:r w:rsidRPr="004D42DE">
        <w:rPr>
          <w:rFonts w:ascii="Times New Roman" w:hAnsi="Times New Roman"/>
          <w:sz w:val="24"/>
          <w:szCs w:val="24"/>
        </w:rPr>
        <w:tab/>
        <w:t>Stohlgren, T. J., G. W. Chong, M. A. Kalkhan, and L. D. Schell. 1997.  Multi-scale sampling of plant diversity: effects of the minimum mapping unit.  Ecological Applications 7:1064-1074.*</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57</w:t>
      </w:r>
      <w:r w:rsidRPr="004D42DE">
        <w:rPr>
          <w:rFonts w:ascii="Times New Roman" w:hAnsi="Times New Roman"/>
          <w:sz w:val="24"/>
          <w:szCs w:val="24"/>
        </w:rPr>
        <w:tab/>
        <w:t>Stohlgren, T. J., M. B. Coughenour, G. W. Chong, D. Binkley, M. Kalkhan, L. D. Schell, D. Buckley, and J. Berry. 1997. Landscape analysis of plant diversity.  Landscape Ecology 12: 155-170.*</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56</w:t>
      </w:r>
      <w:r w:rsidRPr="004D42DE">
        <w:rPr>
          <w:rFonts w:ascii="Times New Roman" w:hAnsi="Times New Roman"/>
          <w:sz w:val="24"/>
          <w:szCs w:val="24"/>
        </w:rPr>
        <w:tab/>
        <w:t>Stohlgren, T. J., G. W. Chong, M. A. Kalkhan, and L. D. Schell.  1997.  Rapid assessment of plant diversity patterns: A methodology for landscapes.  Ecological Monitoring and Assessment 48: 25-43.*</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55</w:t>
      </w:r>
      <w:r w:rsidRPr="004D42DE">
        <w:rPr>
          <w:rFonts w:ascii="Times New Roman" w:hAnsi="Times New Roman"/>
          <w:sz w:val="24"/>
          <w:szCs w:val="24"/>
        </w:rPr>
        <w:tab/>
        <w:t>Stohlgren, T. J., and R. R. Bachand.  1997.  Lodgepole pine (Pinus contorta) ecotones in Rocky Mountain National Park, Colorado, USA.  Ecology 78:623-641.*</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54</w:t>
      </w:r>
      <w:r w:rsidRPr="004D42DE">
        <w:rPr>
          <w:rFonts w:ascii="Times New Roman" w:hAnsi="Times New Roman"/>
          <w:sz w:val="24"/>
          <w:szCs w:val="24"/>
        </w:rPr>
        <w:tab/>
        <w:t xml:space="preserve">Stohlgren, T. J., J. F. Quinn, M. Ruggiero, and G. Waggoner. 1995. Status of biotic inventories in U.S. National Parks.  Biological Conservation 71: 97-106.*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53</w:t>
      </w:r>
      <w:r w:rsidRPr="004D42DE">
        <w:rPr>
          <w:rFonts w:ascii="Times New Roman" w:hAnsi="Times New Roman"/>
          <w:sz w:val="24"/>
          <w:szCs w:val="24"/>
        </w:rPr>
        <w:tab/>
        <w:t>Stohlgren, T. J., D. Binkley, T. T. Veblen, and W. L. Baker. 1995. Attributes of landscape-scale, long-term studies: malpractice insurance for landscape ecologists. Environmental Monitoring and Assessment 36: 1-25.*</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52</w:t>
      </w:r>
      <w:r w:rsidRPr="004D42DE">
        <w:rPr>
          <w:rFonts w:ascii="Times New Roman" w:hAnsi="Times New Roman"/>
          <w:sz w:val="24"/>
          <w:szCs w:val="24"/>
        </w:rPr>
        <w:tab/>
        <w:t>Stohlgren, T. J., M. B. Falkner, and L. D. Schell. 1995. A modified-Whittaker nested vegetation sampling method.  Vegetatio 117:113-121.*</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51</w:t>
      </w:r>
      <w:r w:rsidRPr="004D42DE">
        <w:rPr>
          <w:rFonts w:ascii="Times New Roman" w:hAnsi="Times New Roman"/>
          <w:sz w:val="24"/>
          <w:szCs w:val="24"/>
        </w:rPr>
        <w:tab/>
        <w:t>Kalkhan, M. A., T. J. Stohlgren, and M. Coughenour. 1995. An investigation of biodiversity and landscape-scale Gap patterns using double sampling: a GIS approach. Pages 708-712 in Proceedings of the Ninth Conference on Geographic Information Systems. Vancouver, British Columbia, Canada.</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50</w:t>
      </w:r>
      <w:r w:rsidRPr="004D42DE">
        <w:rPr>
          <w:rFonts w:ascii="Times New Roman" w:hAnsi="Times New Roman"/>
          <w:sz w:val="24"/>
          <w:szCs w:val="24"/>
        </w:rPr>
        <w:tab/>
        <w:t xml:space="preserve">Stohlgren, T.J., J. Baron, T.G.F. Kittel, and D. Binkley.  1995.  Ecosystem trends in the Colorado Rockies.  Pages 310-113 in Our Living Resources, 1995: A Report to the Nation on the Distribution, Abundance, and Health of U.S. Plants, Animals, and Ecosystems.  E.T. LaRoe, G.S. Farris, C.E. Puckett, P.D. Doran, and M.J. Mac, editors. National Biological Service, Washington, D.C.*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49</w:t>
      </w:r>
      <w:r w:rsidRPr="004D42DE">
        <w:rPr>
          <w:rFonts w:ascii="Times New Roman" w:hAnsi="Times New Roman"/>
          <w:sz w:val="24"/>
          <w:szCs w:val="24"/>
        </w:rPr>
        <w:tab/>
        <w:t xml:space="preserve">Stohlgren, T.J. (Science Editor)  1995.  The Interior West. Pages 309-336 in Our Living Resources, 1995: A Report to the Nation on the Distribution, Abundance, and Health of U.S. Plants, Animals, and Ecosystems.  E.T. LaRoe, G.S. Farris, C.E. Puckett, P.D. Doran, and M.J. Mac, editors.  National Biological Service, Washington, D.C.*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48</w:t>
      </w:r>
      <w:r w:rsidRPr="004D42DE">
        <w:rPr>
          <w:rFonts w:ascii="Times New Roman" w:hAnsi="Times New Roman"/>
          <w:sz w:val="24"/>
          <w:szCs w:val="24"/>
        </w:rPr>
        <w:tab/>
        <w:t xml:space="preserve">Stohlgren, T.J. and C.A. Farmer.  1994.  Reevaluating delineated bald eagle winter roost habitat in Lava Beds National Monument, California.  Journal of Raptor Research 28(4):205-212.*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47</w:t>
      </w:r>
      <w:r w:rsidRPr="004D42DE">
        <w:rPr>
          <w:rFonts w:ascii="Times New Roman" w:hAnsi="Times New Roman"/>
          <w:sz w:val="24"/>
          <w:szCs w:val="24"/>
        </w:rPr>
        <w:tab/>
        <w:t>Stohlgren, T.J.  1994.  Planning long-term vegetation studies at landscape scales.  Pages 209-241.  In: Ecological Time Series. T. Powell and J. Steele (eds).  Chapman and Hall, New York.*</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46</w:t>
      </w:r>
      <w:r w:rsidRPr="004D42DE">
        <w:rPr>
          <w:rFonts w:ascii="Times New Roman" w:hAnsi="Times New Roman"/>
          <w:sz w:val="24"/>
          <w:szCs w:val="24"/>
        </w:rPr>
        <w:tab/>
        <w:t xml:space="preserve">Stohlgren, T.J., J. Baron, and T.G.F. Kittel.  1993.  Understanding coupled climatic, hydrological, and ecosystem responses to global climate change in the Colorado Rockies Biogeographical Area.  Pages 184-200. In: Partners in Stewardship: Proceedings of the 7th Conference on Research and Resource Management in Parks and on Public Lands. W.E. Brown and S.D. Veirs, Jr. (Editors).  George Wright Society, Hancock, MI.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45</w:t>
      </w:r>
      <w:r w:rsidRPr="004D42DE">
        <w:rPr>
          <w:rFonts w:ascii="Times New Roman" w:hAnsi="Times New Roman"/>
          <w:sz w:val="24"/>
          <w:szCs w:val="24"/>
        </w:rPr>
        <w:tab/>
        <w:t>Deshler, E.T., T.J. Stohlgren, and M.K. Sogge.  1993.  Evaluating baseline biological databases in National Park units in Arizona.  Pages 234-264 In: Rowlands, P.G., C. van Riper III, and M. K. Sogge (Editors). Proceedings of the First Conference on Research on Colorado Plateau Parks.  Transactions and Proceedings Series NPS/NRNAU/NRTP-93/10.  Denver, CO.*</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44</w:t>
      </w:r>
      <w:r w:rsidRPr="004D42DE">
        <w:rPr>
          <w:rFonts w:ascii="Times New Roman" w:hAnsi="Times New Roman"/>
          <w:sz w:val="24"/>
          <w:szCs w:val="24"/>
        </w:rPr>
        <w:tab/>
        <w:t xml:space="preserve">Stohlgren, T.J.  1993.  Evaluating human impacts on vegetation: an example from the Sierran foothills.  Pages 110-131 In: Veirs Jr. S.D., T.J. Stohlgren, and C. Schonewald-Cox (Editors).  Proceedings of the Fourth Biennial Conference on Research in California's National Parks.  NPS Transactions and Proceedings Series NPS/NRUC/NRTP-93/9.  Denver, CO.*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43</w:t>
      </w:r>
      <w:r w:rsidRPr="004D42DE">
        <w:rPr>
          <w:rFonts w:ascii="Times New Roman" w:hAnsi="Times New Roman"/>
          <w:sz w:val="24"/>
          <w:szCs w:val="24"/>
        </w:rPr>
        <w:tab/>
        <w:t xml:space="preserve">Veirs Jr., S.D., T.J. Stohlgren, and C. Schonewald-Cox (Editors).  1993. Proceedings of the Fourth Biennial Conference on Research in California's National Parks.  NPS Transactions and Proceedings Series NPS/NRUC/NRTP-93/9.  Denver, CO.*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42</w:t>
      </w:r>
      <w:r w:rsidRPr="004D42DE">
        <w:rPr>
          <w:rFonts w:ascii="Times New Roman" w:hAnsi="Times New Roman"/>
          <w:sz w:val="24"/>
          <w:szCs w:val="24"/>
        </w:rPr>
        <w:tab/>
        <w:t>Drost, C., and T.J. Stohlgren.  1993.  Natural resources inventory and monitoring bibliography.  Cooperative Parks Studies Unit Technical Report NPS/WRUC/NTRT-93/04.  University of California, Davis, CA.  203 pp.*</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41</w:t>
      </w:r>
      <w:r w:rsidRPr="004D42DE">
        <w:rPr>
          <w:rFonts w:ascii="Times New Roman" w:hAnsi="Times New Roman"/>
          <w:sz w:val="24"/>
          <w:szCs w:val="24"/>
        </w:rPr>
        <w:tab/>
        <w:t xml:space="preserve">Stohlgren, T.J.  1993.  Intra-specific competition (crowding) of giant sequoias (Sequoiadendron giganteum).  Forest Ecology and Management 59:127-148.*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40</w:t>
      </w:r>
      <w:r w:rsidRPr="004D42DE">
        <w:rPr>
          <w:rFonts w:ascii="Times New Roman" w:hAnsi="Times New Roman"/>
          <w:sz w:val="24"/>
          <w:szCs w:val="24"/>
        </w:rPr>
        <w:tab/>
        <w:t>Stohlgren, T.J.  1993.  Spatial patterns of giant sequoia (Sequoiadendron giganteum) in two sequoia groves in Sequoia Canyon National Park, California.  Canadian Journal of Forest Research 23:120-132.*</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39</w:t>
      </w:r>
      <w:r w:rsidRPr="004D42DE">
        <w:rPr>
          <w:rFonts w:ascii="Times New Roman" w:hAnsi="Times New Roman"/>
          <w:sz w:val="24"/>
          <w:szCs w:val="24"/>
        </w:rPr>
        <w:tab/>
        <w:t xml:space="preserve">Stohlgren, T.J.  1992.  Bald eagle winter roost characteristics in Lava Beds National Monument, California.  Northwest Science 67(1): 44-54.*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38</w:t>
      </w:r>
      <w:r w:rsidRPr="004D42DE">
        <w:rPr>
          <w:rFonts w:ascii="Times New Roman" w:hAnsi="Times New Roman"/>
          <w:sz w:val="24"/>
          <w:szCs w:val="24"/>
        </w:rPr>
        <w:tab/>
        <w:t>Ruggiero, M.A., T.J. Stohlgren, and G.S. Waggoner.  1992.  A strategy to inventory the biological resources of the National Park System of the USA.  The George Wright Forum.  9:122-124.</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37</w:t>
      </w:r>
      <w:r w:rsidRPr="004D42DE">
        <w:rPr>
          <w:rFonts w:ascii="Times New Roman" w:hAnsi="Times New Roman"/>
          <w:sz w:val="24"/>
          <w:szCs w:val="24"/>
        </w:rPr>
        <w:tab/>
        <w:t>Stohlgren, T.J.  1992.  On the qualities and quantity of healthy forests.  Pages 9-11 in Proceedings of the 1991 Annual Meeting of the California Forest Pest Council. Sacramento, California.</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36</w:t>
      </w:r>
      <w:r w:rsidRPr="004D42DE">
        <w:rPr>
          <w:rFonts w:ascii="Times New Roman" w:hAnsi="Times New Roman"/>
          <w:sz w:val="24"/>
          <w:szCs w:val="24"/>
        </w:rPr>
        <w:tab/>
        <w:t xml:space="preserve">Stohlgren, T.J., and J.F. Quinn.  1992.  Evaluating the contribution of northern California national park areas to regional biodiversity.  Pages 226-232 in Proceedings of the Symposium on the  Biodiversity of Northern California.  Wildland Resources Center Report 29, University of California, Berkeley, CA.*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35</w:t>
      </w:r>
      <w:r w:rsidRPr="004D42DE">
        <w:rPr>
          <w:rFonts w:ascii="Times New Roman" w:hAnsi="Times New Roman"/>
          <w:sz w:val="24"/>
          <w:szCs w:val="24"/>
        </w:rPr>
        <w:tab/>
        <w:t>Stohlgren, T. J., and J. F. Quinn.  1992.  An assessment of biotic inventories in western U.S. national parks.  Natural Areas Journal 12:145-154.*</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34</w:t>
      </w:r>
      <w:r w:rsidRPr="004D42DE">
        <w:rPr>
          <w:rFonts w:ascii="Times New Roman" w:hAnsi="Times New Roman"/>
          <w:sz w:val="24"/>
          <w:szCs w:val="24"/>
        </w:rPr>
        <w:tab/>
        <w:t xml:space="preserve">Stohlgren, T.J., and D.J. Parsons.  1992.  Evaluating recreational wilderness opportunities: Application of impact matrix.  Environmental Management 16(3):397-403.*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33</w:t>
      </w:r>
      <w:r w:rsidRPr="004D42DE">
        <w:rPr>
          <w:rFonts w:ascii="Times New Roman" w:hAnsi="Times New Roman"/>
          <w:sz w:val="24"/>
          <w:szCs w:val="24"/>
        </w:rPr>
        <w:tab/>
        <w:t>Stohlgren, T.J., M. Ruggiero, J.F. Quinn, and G. Waggoner.1992. National Park biotic inventories assessed.  Park Science 11(4):16-17.</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32</w:t>
      </w:r>
      <w:r w:rsidRPr="004D42DE">
        <w:rPr>
          <w:rFonts w:ascii="Times New Roman" w:hAnsi="Times New Roman"/>
          <w:sz w:val="24"/>
          <w:szCs w:val="24"/>
        </w:rPr>
        <w:tab/>
        <w:t>Stohlgren, T.J.  1992.  Resilience of a heavily logged grove of giant sequoia (Sequoiadendron giganteum) in Kings Canyon National Park, California.  Forest Ecology and Management 54:115-140.*</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31</w:t>
      </w:r>
      <w:r w:rsidRPr="004D42DE">
        <w:rPr>
          <w:rFonts w:ascii="Times New Roman" w:hAnsi="Times New Roman"/>
          <w:sz w:val="24"/>
          <w:szCs w:val="24"/>
        </w:rPr>
        <w:tab/>
        <w:t xml:space="preserve">Ruggiero, M., T. Stohlgren, and G. Waggoner.  1992.  Towards a biological survey of the U.S. National Park System.  Pages 31-35 in "Science and the Management of Protected Areas."  Reprinted from Developments in Landscape Management and Urban Planning, 7.  Elsevier Press, New York, NY.*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30</w:t>
      </w:r>
      <w:r w:rsidRPr="004D42DE">
        <w:rPr>
          <w:rFonts w:ascii="Times New Roman" w:hAnsi="Times New Roman"/>
          <w:sz w:val="24"/>
          <w:szCs w:val="24"/>
        </w:rPr>
        <w:tab/>
        <w:t>Stohlgren, T.J., and J.F. Quinn.  1991.  Status of natural resources databases in national parks:  Western Region.  Cooperative Parks Studies Unit Technical Report No. 44.  University of California, Davis, CA.*</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29</w:t>
      </w:r>
      <w:r w:rsidRPr="004D42DE">
        <w:rPr>
          <w:rFonts w:ascii="Times New Roman" w:hAnsi="Times New Roman"/>
          <w:sz w:val="24"/>
          <w:szCs w:val="24"/>
        </w:rPr>
        <w:tab/>
        <w:t xml:space="preserve">Stohlgren, T.J., J.M. Melack, A.M. Esperanza, and D.J. Parsons.  1991.  Atmospheric deposition and solute export in giant sequoia - mixed conifer watersheds in the Sierra Nevada, California.  Biogeochemistry 12:207-230.*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28</w:t>
      </w:r>
      <w:r w:rsidRPr="004D42DE">
        <w:rPr>
          <w:rFonts w:ascii="Times New Roman" w:hAnsi="Times New Roman"/>
          <w:sz w:val="24"/>
          <w:szCs w:val="24"/>
        </w:rPr>
        <w:tab/>
        <w:t>Stohlgren, T.J.  1991.  Size distributions and spatial patterns of giant sequoia (Sequoiadendron giganteum) in Sequoia and Kings Canyon National Parks, California.  Cooperative Parks Studies Unit Technical Report No. 43.  University of California, Davis, CA.*</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27</w:t>
      </w:r>
      <w:r w:rsidRPr="004D42DE">
        <w:rPr>
          <w:rFonts w:ascii="Times New Roman" w:hAnsi="Times New Roman"/>
          <w:sz w:val="24"/>
          <w:szCs w:val="24"/>
        </w:rPr>
        <w:tab/>
        <w:t>Stohlgren, T.J.  1990.  Size distributions and spatial patterns of giant sequoia (Sequoiadendron giganteum) in Sequoia and Kings Canyon National Parks, California.  Ph.D. Dissertation.  University of California, Davis, CA.</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26</w:t>
      </w:r>
      <w:r w:rsidRPr="004D42DE">
        <w:rPr>
          <w:rFonts w:ascii="Times New Roman" w:hAnsi="Times New Roman"/>
          <w:sz w:val="24"/>
          <w:szCs w:val="24"/>
        </w:rPr>
        <w:tab/>
        <w:t>van Riper III, C., T. J. Stohlgren, S. D. Veirs, Jr., and S. C. Hillyer (eds.).  1990.  Examples of Resource Inventory and Monitoring in National Parks of California: Proceedings of the Third Biennial Conference.  NPS Transactions and Proceedings Series No. 8.  Washington D.C.  268 p.*</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25</w:t>
      </w:r>
      <w:r w:rsidRPr="004D42DE">
        <w:rPr>
          <w:rFonts w:ascii="Times New Roman" w:hAnsi="Times New Roman"/>
          <w:sz w:val="24"/>
          <w:szCs w:val="24"/>
        </w:rPr>
        <w:tab/>
        <w:t xml:space="preserve">Stohlgren, T.J.  1990.  Monitoring prescribed fire effects on chamise chaparral.  Pages 235-248 in C. van Riper III, T.J. Stohlgren, S.D. Veirs, Jr. and S.C. Hillyer (eds.), Examples of Resource Inventory and Monitoring in National Parks of California:  Proceedings of the Third Biennial Conference.  NPS Transactions and Proceedings Series No. 8.  Washington D.C.*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24</w:t>
      </w:r>
      <w:r w:rsidRPr="004D42DE">
        <w:rPr>
          <w:rFonts w:ascii="Times New Roman" w:hAnsi="Times New Roman"/>
          <w:sz w:val="24"/>
          <w:szCs w:val="24"/>
        </w:rPr>
        <w:tab/>
        <w:t xml:space="preserve">Stohlgren, T.J.  1990.  Introduction to the section on flora.  Pages 143-145 in C. van Riper III, T.J. Stohlgren, S.D. Veirs, Jr. and S.C. Hillyer (eds.), Examples of Resource Inventory and Monitoring in National Parks of California:  Proceedings of the Third Biennial Conference.  NPS Transactions and Proceedings Series No. 8.  Washington D.C.*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23</w:t>
      </w:r>
      <w:r w:rsidRPr="004D42DE">
        <w:rPr>
          <w:rFonts w:ascii="Times New Roman" w:hAnsi="Times New Roman"/>
          <w:sz w:val="24"/>
          <w:szCs w:val="24"/>
        </w:rPr>
        <w:tab/>
        <w:t>Stohlgren, T.J., S.H. DeBenedetti and D.J. Parsons.  1989.  Effects of herbage removal on productivity of selected High Sierra meadow community types.  Environmental Management 13:485-491.*</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22</w:t>
      </w:r>
      <w:r w:rsidRPr="004D42DE">
        <w:rPr>
          <w:rFonts w:ascii="Times New Roman" w:hAnsi="Times New Roman"/>
          <w:sz w:val="24"/>
          <w:szCs w:val="24"/>
        </w:rPr>
        <w:tab/>
        <w:t>Parsons, D.J. and T.J. Stohlgren.  1989.  Effects of varying fire regimes on annual grasslands in the southern Sierra Nevada of California.  Madroño 36(3): 154-168.*</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21</w:t>
      </w:r>
      <w:r w:rsidRPr="004D42DE">
        <w:rPr>
          <w:rFonts w:ascii="Times New Roman" w:hAnsi="Times New Roman"/>
          <w:sz w:val="24"/>
          <w:szCs w:val="24"/>
        </w:rPr>
        <w:tab/>
        <w:t>Schonewald-Cox, C.M. and T.J. Stohlgren.  1989.  Biological diversity and global change:  habitat fragmentation and extinction.  Pages 217-224 in R.D. Noble, J.L. Martin and K.F. Jensen (eds.), Proceedings of the Second U.S.-U.S.S.R. Symposium on Air Pollution Effects on Vegetation Including Forested Ecosystems.  USDA Forest Service, Northeastern Forest Experiment Station, Broomall, PA.*</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20</w:t>
      </w:r>
      <w:r w:rsidRPr="004D42DE">
        <w:rPr>
          <w:rFonts w:ascii="Times New Roman" w:hAnsi="Times New Roman"/>
          <w:sz w:val="24"/>
          <w:szCs w:val="24"/>
        </w:rPr>
        <w:tab/>
        <w:t>Stohlgren, T.J., P.W. Rundel and D.J. Parsons.  1989.  Stable population size class distribution in mature chamise chaparral.  Pages 57-64 in S.C. Keeley (ed.), The California Chaparral:  Paradigms Reexamined.   Natural History Museum of Los Angeles County Science Series No. 34, Los Angeles, CA.*</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19</w:t>
      </w:r>
      <w:r w:rsidRPr="004D42DE">
        <w:rPr>
          <w:rFonts w:ascii="Times New Roman" w:hAnsi="Times New Roman"/>
          <w:sz w:val="24"/>
          <w:szCs w:val="24"/>
        </w:rPr>
        <w:tab/>
        <w:t xml:space="preserve">Keeley, J.E., P.H. Zedler, C.A. Zammitt and T.J. Stohlgren.  1989.  Fire and demography.  Pages 151-153 in S.C. Keeley (ed.), The California Chaparral:  Paradigms Reexamined.  Natural History Museum of Los Angeles County Science Series No. 34, Los Angeles, CA.*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18</w:t>
      </w:r>
      <w:r w:rsidRPr="004D42DE">
        <w:rPr>
          <w:rFonts w:ascii="Times New Roman" w:hAnsi="Times New Roman"/>
          <w:sz w:val="24"/>
          <w:szCs w:val="24"/>
        </w:rPr>
        <w:tab/>
        <w:t>Schonewald-Cox, C.M. and T.J. Stohlgren.  1989.  Wilderness and the protection of genetic diversity.  Pages 81-98 and pages 83-91 in Proceedings of the National Wilderness Colloquium, Tampa, Florida.  January 15-17, 1988.  USDA Southeastern Forest and Range Experiment Station General Technical Report No. SE-51., Florida.*</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17</w:t>
      </w:r>
      <w:r w:rsidRPr="004D42DE">
        <w:rPr>
          <w:rFonts w:ascii="Times New Roman" w:hAnsi="Times New Roman"/>
          <w:sz w:val="24"/>
          <w:szCs w:val="24"/>
        </w:rPr>
        <w:tab/>
        <w:t>Stohlgren, T.J.  1988.  Litter dynamics in two Sierran mixed conifer forests.  II.  Nutrient release in decomposing leaf litter.  Canadian Journal of Forest Research 18:1136-1144.*</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16</w:t>
      </w:r>
      <w:r w:rsidRPr="004D42DE">
        <w:rPr>
          <w:rFonts w:ascii="Times New Roman" w:hAnsi="Times New Roman"/>
          <w:sz w:val="24"/>
          <w:szCs w:val="24"/>
        </w:rPr>
        <w:tab/>
        <w:t xml:space="preserve">Stohlgren, T.J.  1988.  Litter dynamics in two Sierran mixed conifer forests.  I.  Litterfall and decomposition rates.  Canadian Journal of Forest Research 18:1127-1135.*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15</w:t>
      </w:r>
      <w:r w:rsidRPr="004D42DE">
        <w:rPr>
          <w:rFonts w:ascii="Times New Roman" w:hAnsi="Times New Roman"/>
          <w:sz w:val="24"/>
          <w:szCs w:val="24"/>
        </w:rPr>
        <w:tab/>
        <w:t xml:space="preserve">Lambert, S. and T.J. Stohlgren.  1988.  Giant sequoia mortality in burned and unburned stands:  does prescribed burning significantly effect mortality rates?  Journal of Forestry 86:44-46.*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14</w:t>
      </w:r>
      <w:r w:rsidRPr="004D42DE">
        <w:rPr>
          <w:rFonts w:ascii="Times New Roman" w:hAnsi="Times New Roman"/>
          <w:sz w:val="24"/>
          <w:szCs w:val="24"/>
        </w:rPr>
        <w:tab/>
        <w:t>Stohlgren, T.J. and D.J. Parsons.  1987.  Variation of wet deposition chemistry in Sequoia National Park, California.  Atmospheric Environment 21(6): 1369-1374.*</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13</w:t>
      </w:r>
      <w:r w:rsidRPr="004D42DE">
        <w:rPr>
          <w:rFonts w:ascii="Times New Roman" w:hAnsi="Times New Roman"/>
          <w:sz w:val="24"/>
          <w:szCs w:val="24"/>
        </w:rPr>
        <w:tab/>
        <w:t>Stohlgren, T.J.  1987.  Variation of vegetation and soil characteristics within wilderness campsites.  Pages 152-157 in Proceedings of the National Wilderness Research Conference.  July 23-26, 1986. Fort Collins, CO.  USDA Forest Service General Technical Report INT-212, Ogden, UT.*</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12</w:t>
      </w:r>
      <w:r w:rsidRPr="004D42DE">
        <w:rPr>
          <w:rFonts w:ascii="Times New Roman" w:hAnsi="Times New Roman"/>
          <w:sz w:val="24"/>
          <w:szCs w:val="24"/>
        </w:rPr>
        <w:tab/>
        <w:t>Parsons, D.J. and T.J. Stohlgren.  1987.  Campsite impacts in Sequoia and Kings Canyon National Parks.  National Park Service CPSU Technical Report No. 25., Davis, California.  79 pages.*</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11</w:t>
      </w:r>
      <w:r w:rsidRPr="004D42DE">
        <w:rPr>
          <w:rFonts w:ascii="Times New Roman" w:hAnsi="Times New Roman"/>
          <w:sz w:val="24"/>
          <w:szCs w:val="24"/>
        </w:rPr>
        <w:tab/>
        <w:t xml:space="preserve">Parsons, D.J. and T.J. Stohlgren.  1987.  Long term chaparral research in Sequoia National Park.  Pages 107 114 in Proceedings of Chaparral Ecosystem Research Conference.  California Water Resources Center Report No. 82., University of California, Davis, CA.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10</w:t>
      </w:r>
      <w:r w:rsidRPr="004D42DE">
        <w:rPr>
          <w:rFonts w:ascii="Times New Roman" w:hAnsi="Times New Roman"/>
          <w:sz w:val="24"/>
          <w:szCs w:val="24"/>
        </w:rPr>
        <w:tab/>
        <w:t>Rundel, P.W., G.A. Baker, D.J. Parsons and T.J. Stohlgren.  1987.  Post fire demography of resprout and seedling establishment by Adenostoma fasciculatum.  Pages 575-597 in J.D. Tenhunen, F.R. Catarino, O.L. Lange and W.C. Oechel (editors).  Plant Response to Stress   Functional Analysis in Mediterranean Ecosystems.  Series G. Ecological Sciences, Vol. 15. Springer Verlag, New York, N.Y.*</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9</w:t>
      </w:r>
      <w:r w:rsidRPr="004D42DE">
        <w:rPr>
          <w:rFonts w:ascii="Times New Roman" w:hAnsi="Times New Roman"/>
          <w:sz w:val="24"/>
          <w:szCs w:val="24"/>
        </w:rPr>
        <w:tab/>
        <w:t>Stohlgren, T.J. and D.J. Parsons.  1986.  Vegetation and soil recovery in wilderness campsites closed to visitor use.  Environmental Management 10(3):375 380.*</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8</w:t>
      </w:r>
      <w:r w:rsidRPr="004D42DE">
        <w:rPr>
          <w:rFonts w:ascii="Times New Roman" w:hAnsi="Times New Roman"/>
          <w:sz w:val="24"/>
          <w:szCs w:val="24"/>
        </w:rPr>
        <w:tab/>
        <w:t xml:space="preserve">Stohlgren, T.J. and P.W. Rundel.  1986.  A population model for a long lived, re-sprouting chaparral shrub:  Adenostoma fasciculatum.  Ecological Modeling 34:245-257.*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7</w:t>
      </w:r>
      <w:r w:rsidRPr="004D42DE">
        <w:rPr>
          <w:rFonts w:ascii="Times New Roman" w:hAnsi="Times New Roman"/>
          <w:sz w:val="24"/>
          <w:szCs w:val="24"/>
        </w:rPr>
        <w:tab/>
        <w:t>Stohlgren, T.J.  1985.  Fire caused mortality in chamise chaparral.  Pages  385 387 in Proceedings   Symposium and Workshop on Wilderness Fire.  USDA Forest Service.  General Technical Report INT 182.  Ogden, UT.*</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6</w:t>
      </w:r>
      <w:r w:rsidRPr="004D42DE">
        <w:rPr>
          <w:rFonts w:ascii="Times New Roman" w:hAnsi="Times New Roman"/>
          <w:sz w:val="24"/>
          <w:szCs w:val="24"/>
        </w:rPr>
        <w:tab/>
        <w:t>Parsons, D.J., L. Bancroft, T. Nichols and T. Stohlgren.  1985.  Information needs for natural fire management planning.  Pages 356-359 in Proceedings Symposium and Workshop on Wilderness Fire.  USDA Forest Service General Technical Report INT 182.  Ogden, UT.*</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5</w:t>
      </w:r>
      <w:r w:rsidRPr="004D42DE">
        <w:rPr>
          <w:rFonts w:ascii="Times New Roman" w:hAnsi="Times New Roman"/>
          <w:sz w:val="24"/>
          <w:szCs w:val="24"/>
        </w:rPr>
        <w:tab/>
        <w:t xml:space="preserve">Stohlgren, T.J., D.J. Parsons and P.W. Rundel.  1984.  Population structure of Adenostoma fasciculatum in mature stands of chamise chaparral in the southern Sierra Nevada, California.  Oecologia 64:87 91.*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4</w:t>
      </w:r>
      <w:r w:rsidRPr="004D42DE">
        <w:rPr>
          <w:rFonts w:ascii="Times New Roman" w:hAnsi="Times New Roman"/>
          <w:sz w:val="24"/>
          <w:szCs w:val="24"/>
        </w:rPr>
        <w:tab/>
        <w:t>Stohlgren, T.J., N.L. Stephenson, D.J. Parsons and P.W. Rundel.  1982.  Using stem basal area to determine biomass and stand structure in chamise chaparral.  Page 634 in Dynamics and Management of Mediterranean type Ecosystems.  USDA Forest Service General Technical Report,  PSW 58, Berkeley, Calif.*</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3</w:t>
      </w:r>
      <w:r w:rsidRPr="004D42DE">
        <w:rPr>
          <w:rFonts w:ascii="Times New Roman" w:hAnsi="Times New Roman"/>
          <w:sz w:val="24"/>
          <w:szCs w:val="24"/>
        </w:rPr>
        <w:tab/>
        <w:t xml:space="preserve">Stohlgren, T.J.  1982.  Vegetation and soil recovery of subalpine campsites in Sequoia National Park, California.  M.A. Thesis.  California State University, Fresno, California  49 p.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2</w:t>
      </w:r>
      <w:r w:rsidRPr="004D42DE">
        <w:rPr>
          <w:rFonts w:ascii="Times New Roman" w:hAnsi="Times New Roman"/>
          <w:sz w:val="24"/>
          <w:szCs w:val="24"/>
        </w:rPr>
        <w:tab/>
        <w:t xml:space="preserve">Parsons, D.J., T.J. Stohlgren and J.M. Kraushaar.  1982.  Wilderness permit accuracy:  differences between reported and actual use.  Environmental Management 6(4):329 335.*  </w:t>
      </w:r>
    </w:p>
    <w:p w:rsidR="005B226C" w:rsidRPr="004D42DE" w:rsidRDefault="005B226C" w:rsidP="004D42DE">
      <w:pPr>
        <w:rPr>
          <w:rFonts w:ascii="Times New Roman" w:hAnsi="Times New Roman"/>
          <w:sz w:val="24"/>
          <w:szCs w:val="24"/>
        </w:rPr>
      </w:pPr>
      <w:r w:rsidRPr="004D42DE">
        <w:rPr>
          <w:rFonts w:ascii="Times New Roman" w:hAnsi="Times New Roman"/>
          <w:sz w:val="24"/>
          <w:szCs w:val="24"/>
        </w:rPr>
        <w:t>1</w:t>
      </w:r>
      <w:r w:rsidRPr="004D42DE">
        <w:rPr>
          <w:rFonts w:ascii="Times New Roman" w:hAnsi="Times New Roman"/>
          <w:sz w:val="24"/>
          <w:szCs w:val="24"/>
        </w:rPr>
        <w:tab/>
        <w:t>Parsons, D.J., T.J. Stohlgren and P.A. Fodor.  1981.  Establishing backcountry use quotas:  an example from Mineral King, California.  Environmental Management 5(4): 335 340.*</w:t>
      </w:r>
    </w:p>
    <w:sectPr w:rsidR="005B226C" w:rsidRPr="004D42DE" w:rsidSect="00E512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26E1"/>
    <w:rsid w:val="00193277"/>
    <w:rsid w:val="0034139A"/>
    <w:rsid w:val="003B3019"/>
    <w:rsid w:val="003E5E56"/>
    <w:rsid w:val="004C69DC"/>
    <w:rsid w:val="004D42DE"/>
    <w:rsid w:val="005816F9"/>
    <w:rsid w:val="005B226C"/>
    <w:rsid w:val="00773E91"/>
    <w:rsid w:val="007B1FC6"/>
    <w:rsid w:val="008A2FD9"/>
    <w:rsid w:val="009F0A8E"/>
    <w:rsid w:val="00A16009"/>
    <w:rsid w:val="00CD7449"/>
    <w:rsid w:val="00E426E1"/>
    <w:rsid w:val="00E512B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2B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75854036">
      <w:marLeft w:val="0"/>
      <w:marRight w:val="0"/>
      <w:marTop w:val="0"/>
      <w:marBottom w:val="0"/>
      <w:divBdr>
        <w:top w:val="none" w:sz="0" w:space="0" w:color="auto"/>
        <w:left w:val="none" w:sz="0" w:space="0" w:color="auto"/>
        <w:bottom w:val="none" w:sz="0" w:space="0" w:color="auto"/>
        <w:right w:val="none" w:sz="0" w:space="0" w:color="auto"/>
      </w:divBdr>
    </w:div>
    <w:div w:id="10758540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19</Pages>
  <Words>7044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197</dc:title>
  <dc:subject/>
  <dc:creator>Tom Stohlgren</dc:creator>
  <cp:keywords/>
  <dc:description/>
  <cp:lastModifiedBy>Tom Stohlgren</cp:lastModifiedBy>
  <cp:revision>2</cp:revision>
  <dcterms:created xsi:type="dcterms:W3CDTF">2014-01-13T21:32:00Z</dcterms:created>
  <dcterms:modified xsi:type="dcterms:W3CDTF">2014-01-13T21:32:00Z</dcterms:modified>
</cp:coreProperties>
</file>